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54A" w:rsidRDefault="00D91BD0" w:rsidP="00D91B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</w:p>
    <w:p w:rsidR="00D91BD0" w:rsidRPr="00C24788" w:rsidRDefault="00D91BD0" w:rsidP="00D91BD0">
      <w:pPr>
        <w:spacing w:after="0"/>
        <w:ind w:left="283"/>
        <w:rPr>
          <w:rFonts w:ascii="Times New Roman" w:hAnsi="Times New Roman" w:cs="Times New Roman"/>
          <w:sz w:val="24"/>
          <w:szCs w:val="24"/>
        </w:rPr>
      </w:pPr>
      <w:r w:rsidRPr="00C24788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2E57E8">
        <w:rPr>
          <w:rFonts w:ascii="Times New Roman" w:hAnsi="Times New Roman" w:cs="Times New Roman"/>
          <w:sz w:val="24"/>
          <w:szCs w:val="24"/>
        </w:rPr>
        <w:t>Соломатина Елена Владимировна</w:t>
      </w:r>
    </w:p>
    <w:p w:rsidR="00EC5767" w:rsidRPr="00C24788" w:rsidRDefault="00EC5767" w:rsidP="00D91BD0">
      <w:pPr>
        <w:spacing w:after="0"/>
        <w:ind w:left="283"/>
        <w:rPr>
          <w:rFonts w:ascii="Times New Roman" w:hAnsi="Times New Roman" w:cs="Times New Roman"/>
          <w:sz w:val="24"/>
          <w:szCs w:val="24"/>
        </w:rPr>
      </w:pPr>
    </w:p>
    <w:p w:rsidR="00D91BD0" w:rsidRPr="00C24788" w:rsidRDefault="00D91BD0" w:rsidP="00D91BD0">
      <w:pPr>
        <w:spacing w:after="0"/>
        <w:ind w:left="283"/>
        <w:rPr>
          <w:rFonts w:ascii="Times New Roman" w:hAnsi="Times New Roman" w:cs="Times New Roman"/>
          <w:sz w:val="24"/>
          <w:szCs w:val="24"/>
        </w:rPr>
      </w:pPr>
      <w:r w:rsidRPr="00C24788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C24788">
        <w:rPr>
          <w:rFonts w:ascii="Times New Roman" w:hAnsi="Times New Roman" w:cs="Times New Roman"/>
          <w:sz w:val="24"/>
          <w:szCs w:val="24"/>
        </w:rPr>
        <w:t xml:space="preserve"> Английский язык</w:t>
      </w:r>
    </w:p>
    <w:p w:rsidR="00EC5767" w:rsidRPr="00C24788" w:rsidRDefault="00EC5767" w:rsidP="00D91BD0">
      <w:pPr>
        <w:spacing w:after="0"/>
        <w:ind w:left="283"/>
        <w:rPr>
          <w:rFonts w:ascii="Times New Roman" w:hAnsi="Times New Roman" w:cs="Times New Roman"/>
          <w:sz w:val="24"/>
          <w:szCs w:val="24"/>
        </w:rPr>
      </w:pPr>
    </w:p>
    <w:p w:rsidR="00D91BD0" w:rsidRPr="00C24788" w:rsidRDefault="00D91BD0" w:rsidP="00D91BD0">
      <w:pPr>
        <w:spacing w:after="0"/>
        <w:ind w:left="283"/>
        <w:rPr>
          <w:rFonts w:ascii="Times New Roman" w:hAnsi="Times New Roman" w:cs="Times New Roman"/>
          <w:sz w:val="24"/>
          <w:szCs w:val="24"/>
        </w:rPr>
      </w:pPr>
      <w:r w:rsidRPr="00C24788">
        <w:rPr>
          <w:rFonts w:ascii="Times New Roman" w:hAnsi="Times New Roman" w:cs="Times New Roman"/>
          <w:b/>
          <w:sz w:val="24"/>
          <w:szCs w:val="24"/>
        </w:rPr>
        <w:t>Класс:</w:t>
      </w:r>
      <w:r w:rsidRPr="00C24788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EC5767" w:rsidRPr="00C24788" w:rsidRDefault="00EC5767" w:rsidP="00AA3D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1BD0" w:rsidRPr="00C24788" w:rsidRDefault="00D91BD0" w:rsidP="00D91BD0">
      <w:pPr>
        <w:spacing w:after="0"/>
        <w:ind w:left="283"/>
        <w:rPr>
          <w:rFonts w:ascii="Times New Roman" w:hAnsi="Times New Roman" w:cs="Times New Roman"/>
          <w:sz w:val="24"/>
          <w:szCs w:val="24"/>
        </w:rPr>
      </w:pPr>
      <w:r w:rsidRPr="00C24788">
        <w:rPr>
          <w:rFonts w:ascii="Times New Roman" w:hAnsi="Times New Roman" w:cs="Times New Roman"/>
          <w:b/>
          <w:sz w:val="24"/>
          <w:szCs w:val="24"/>
        </w:rPr>
        <w:t>Тема:</w:t>
      </w:r>
      <w:r w:rsidRPr="00C24788">
        <w:rPr>
          <w:rFonts w:ascii="Times New Roman" w:hAnsi="Times New Roman" w:cs="Times New Roman"/>
          <w:sz w:val="24"/>
          <w:szCs w:val="24"/>
        </w:rPr>
        <w:t xml:space="preserve"> «Животные»</w:t>
      </w:r>
    </w:p>
    <w:p w:rsidR="00EC5767" w:rsidRPr="00C24788" w:rsidRDefault="00EC5767" w:rsidP="00D91BD0">
      <w:pPr>
        <w:spacing w:after="0"/>
        <w:ind w:left="283"/>
        <w:rPr>
          <w:rFonts w:ascii="Times New Roman" w:hAnsi="Times New Roman" w:cs="Times New Roman"/>
          <w:sz w:val="24"/>
          <w:szCs w:val="24"/>
        </w:rPr>
      </w:pPr>
    </w:p>
    <w:p w:rsidR="00D91BD0" w:rsidRPr="00C24788" w:rsidRDefault="00D91BD0" w:rsidP="00D91BD0">
      <w:pPr>
        <w:spacing w:after="0"/>
        <w:ind w:left="283"/>
        <w:rPr>
          <w:rFonts w:ascii="Times New Roman" w:hAnsi="Times New Roman" w:cs="Times New Roman"/>
          <w:sz w:val="24"/>
          <w:szCs w:val="24"/>
        </w:rPr>
      </w:pPr>
      <w:r w:rsidRPr="00C24788">
        <w:rPr>
          <w:rFonts w:ascii="Times New Roman" w:hAnsi="Times New Roman" w:cs="Times New Roman"/>
          <w:b/>
          <w:sz w:val="24"/>
          <w:szCs w:val="24"/>
        </w:rPr>
        <w:t>Цель:</w:t>
      </w:r>
      <w:r w:rsidRPr="00C24788">
        <w:rPr>
          <w:rFonts w:ascii="Times New Roman" w:hAnsi="Times New Roman" w:cs="Times New Roman"/>
          <w:sz w:val="24"/>
          <w:szCs w:val="24"/>
        </w:rPr>
        <w:t xml:space="preserve"> </w:t>
      </w:r>
      <w:r w:rsidR="002E57E8">
        <w:rPr>
          <w:rFonts w:ascii="Times New Roman" w:hAnsi="Times New Roman" w:cs="Times New Roman"/>
          <w:sz w:val="24"/>
          <w:szCs w:val="24"/>
        </w:rPr>
        <w:t>Совершенствовать навыки употребления</w:t>
      </w:r>
      <w:r w:rsidRPr="00C24788">
        <w:rPr>
          <w:rFonts w:ascii="Times New Roman" w:hAnsi="Times New Roman" w:cs="Times New Roman"/>
          <w:sz w:val="24"/>
          <w:szCs w:val="24"/>
        </w:rPr>
        <w:t xml:space="preserve"> </w:t>
      </w:r>
      <w:r w:rsidR="002E57E8">
        <w:rPr>
          <w:rFonts w:ascii="Times New Roman" w:hAnsi="Times New Roman" w:cs="Times New Roman"/>
          <w:sz w:val="24"/>
          <w:szCs w:val="24"/>
        </w:rPr>
        <w:t>лексических единиц</w:t>
      </w:r>
      <w:r w:rsidRPr="00C24788">
        <w:rPr>
          <w:rFonts w:ascii="Times New Roman" w:hAnsi="Times New Roman" w:cs="Times New Roman"/>
          <w:sz w:val="24"/>
          <w:szCs w:val="24"/>
        </w:rPr>
        <w:t xml:space="preserve"> по теме «Животные» и утвердительную форму настоящего простого времени </w:t>
      </w:r>
    </w:p>
    <w:p w:rsidR="00EC5767" w:rsidRPr="00C24788" w:rsidRDefault="00EC5767" w:rsidP="00D91BD0">
      <w:pPr>
        <w:spacing w:after="0"/>
        <w:ind w:left="283"/>
        <w:rPr>
          <w:rFonts w:ascii="Times New Roman" w:hAnsi="Times New Roman" w:cs="Times New Roman"/>
          <w:sz w:val="24"/>
          <w:szCs w:val="24"/>
        </w:rPr>
      </w:pPr>
    </w:p>
    <w:p w:rsidR="00D91BD0" w:rsidRPr="00C24788" w:rsidRDefault="00D91BD0" w:rsidP="00D91BD0">
      <w:pPr>
        <w:spacing w:after="0"/>
        <w:ind w:left="283"/>
        <w:rPr>
          <w:rFonts w:ascii="Times New Roman" w:hAnsi="Times New Roman" w:cs="Times New Roman"/>
          <w:b/>
          <w:sz w:val="24"/>
          <w:szCs w:val="24"/>
        </w:rPr>
      </w:pPr>
      <w:r w:rsidRPr="00C2478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C5767" w:rsidRPr="00C24788" w:rsidRDefault="00EC5767" w:rsidP="00D91BD0">
      <w:pPr>
        <w:spacing w:after="0"/>
        <w:ind w:left="283"/>
        <w:rPr>
          <w:rFonts w:ascii="Times New Roman" w:hAnsi="Times New Roman" w:cs="Times New Roman"/>
          <w:sz w:val="24"/>
          <w:szCs w:val="24"/>
        </w:rPr>
      </w:pPr>
    </w:p>
    <w:p w:rsidR="00D91BD0" w:rsidRPr="00C24788" w:rsidRDefault="00D91BD0" w:rsidP="008E2EE1">
      <w:pPr>
        <w:spacing w:after="0"/>
        <w:ind w:left="28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4788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Образовательные:</w:t>
      </w:r>
    </w:p>
    <w:p w:rsidR="00D91BD0" w:rsidRPr="00C24788" w:rsidRDefault="002E57E8" w:rsidP="00C2478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</w:t>
      </w:r>
      <w:r w:rsidR="008E2EE1" w:rsidRPr="00C24788">
        <w:rPr>
          <w:rFonts w:ascii="Times New Roman" w:hAnsi="Times New Roman" w:cs="Times New Roman"/>
          <w:sz w:val="24"/>
          <w:szCs w:val="24"/>
        </w:rPr>
        <w:t xml:space="preserve"> лекси</w:t>
      </w:r>
      <w:r w:rsidR="00C24788">
        <w:rPr>
          <w:rFonts w:ascii="Times New Roman" w:hAnsi="Times New Roman" w:cs="Times New Roman"/>
          <w:sz w:val="24"/>
          <w:szCs w:val="24"/>
        </w:rPr>
        <w:t xml:space="preserve">ки </w:t>
      </w:r>
      <w:r w:rsidR="008E2EE1" w:rsidRPr="00C24788">
        <w:rPr>
          <w:rFonts w:ascii="Times New Roman" w:hAnsi="Times New Roman" w:cs="Times New Roman"/>
          <w:sz w:val="24"/>
          <w:szCs w:val="24"/>
        </w:rPr>
        <w:t>по теме «Животные»;</w:t>
      </w:r>
    </w:p>
    <w:p w:rsidR="008E2EE1" w:rsidRPr="00C24788" w:rsidRDefault="002E57E8" w:rsidP="00C2478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E2EE1" w:rsidRPr="00C24788">
        <w:rPr>
          <w:rFonts w:ascii="Times New Roman" w:hAnsi="Times New Roman" w:cs="Times New Roman"/>
          <w:sz w:val="24"/>
          <w:szCs w:val="24"/>
        </w:rPr>
        <w:t>акрепление грамматического материала по теме утвердительные предложения (</w:t>
      </w:r>
      <w:proofErr w:type="spellStart"/>
      <w:r w:rsidR="008E2EE1" w:rsidRPr="00C24788">
        <w:rPr>
          <w:rFonts w:ascii="Times New Roman" w:hAnsi="Times New Roman" w:cs="Times New Roman"/>
          <w:sz w:val="24"/>
          <w:szCs w:val="24"/>
          <w:lang w:val="en-US"/>
        </w:rPr>
        <w:t>PresentSimple</w:t>
      </w:r>
      <w:proofErr w:type="spellEnd"/>
      <w:r w:rsidR="008E2EE1" w:rsidRPr="00C24788">
        <w:rPr>
          <w:rFonts w:ascii="Times New Roman" w:hAnsi="Times New Roman" w:cs="Times New Roman"/>
          <w:sz w:val="24"/>
          <w:szCs w:val="24"/>
        </w:rPr>
        <w:t>);</w:t>
      </w:r>
    </w:p>
    <w:p w:rsidR="008E2EE1" w:rsidRPr="00C24788" w:rsidRDefault="00C24788" w:rsidP="00D91BD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учащихся извлекать необходимую информацию из прочитанного текста</w:t>
      </w:r>
      <w:r w:rsidR="008E2EE1" w:rsidRPr="00C24788">
        <w:rPr>
          <w:rFonts w:ascii="Times New Roman" w:hAnsi="Times New Roman" w:cs="Times New Roman"/>
          <w:sz w:val="24"/>
          <w:szCs w:val="24"/>
        </w:rPr>
        <w:t>;</w:t>
      </w:r>
    </w:p>
    <w:p w:rsidR="008E2EE1" w:rsidRPr="00C24788" w:rsidRDefault="00C24788" w:rsidP="00D91BD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E2EE1" w:rsidRPr="00C24788">
        <w:rPr>
          <w:rFonts w:ascii="Times New Roman" w:hAnsi="Times New Roman" w:cs="Times New Roman"/>
          <w:sz w:val="24"/>
          <w:szCs w:val="24"/>
        </w:rPr>
        <w:t xml:space="preserve">чить построению монологического высказывания </w:t>
      </w:r>
      <w:r w:rsidR="002E57E8">
        <w:rPr>
          <w:rFonts w:ascii="Times New Roman" w:hAnsi="Times New Roman" w:cs="Times New Roman"/>
          <w:sz w:val="24"/>
          <w:szCs w:val="24"/>
        </w:rPr>
        <w:t>по плану</w:t>
      </w:r>
      <w:r w:rsidR="008E2EE1" w:rsidRPr="00C24788">
        <w:rPr>
          <w:rFonts w:ascii="Times New Roman" w:hAnsi="Times New Roman" w:cs="Times New Roman"/>
          <w:sz w:val="24"/>
          <w:szCs w:val="24"/>
        </w:rPr>
        <w:t>.</w:t>
      </w:r>
    </w:p>
    <w:p w:rsidR="008E2EE1" w:rsidRPr="00C24788" w:rsidRDefault="008E2EE1" w:rsidP="008E2EE1">
      <w:pPr>
        <w:pStyle w:val="a3"/>
        <w:spacing w:after="0"/>
        <w:ind w:left="1210"/>
        <w:rPr>
          <w:rFonts w:ascii="Times New Roman" w:hAnsi="Times New Roman" w:cs="Times New Roman"/>
          <w:sz w:val="24"/>
          <w:szCs w:val="24"/>
        </w:rPr>
      </w:pPr>
    </w:p>
    <w:p w:rsidR="008E2EE1" w:rsidRPr="00C24788" w:rsidRDefault="008E2EE1" w:rsidP="008E2EE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4788">
        <w:rPr>
          <w:rFonts w:ascii="Times New Roman" w:hAnsi="Times New Roman" w:cs="Times New Roman"/>
          <w:b/>
          <w:sz w:val="24"/>
          <w:szCs w:val="24"/>
          <w:u w:val="single"/>
        </w:rPr>
        <w:t>Развивающие:</w:t>
      </w:r>
    </w:p>
    <w:p w:rsidR="008E2EE1" w:rsidRPr="00C24788" w:rsidRDefault="00C24788" w:rsidP="008E2EE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Способствовать развитию умений в </w:t>
      </w:r>
      <w:r w:rsidR="002E57E8">
        <w:rPr>
          <w:rFonts w:ascii="Times New Roman" w:hAnsi="Times New Roman" w:cs="Times New Roman"/>
          <w:sz w:val="24"/>
          <w:szCs w:val="24"/>
        </w:rPr>
        <w:t>чтении и говорении</w:t>
      </w:r>
      <w:r w:rsidR="008E2EE1" w:rsidRPr="00C24788">
        <w:rPr>
          <w:rFonts w:ascii="Times New Roman" w:hAnsi="Times New Roman" w:cs="Times New Roman"/>
          <w:sz w:val="24"/>
          <w:szCs w:val="24"/>
        </w:rPr>
        <w:t>;</w:t>
      </w:r>
    </w:p>
    <w:p w:rsidR="008E2EE1" w:rsidRPr="00C24788" w:rsidRDefault="00C24788" w:rsidP="00C24788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C78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пособствовать развитию интереса к предмету, развитию рефл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ексивных способностей учащихся;</w:t>
      </w:r>
    </w:p>
    <w:p w:rsidR="008E2EE1" w:rsidRDefault="00C24788" w:rsidP="008E2EE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работать в группе, сотрудничая с одноклассниками</w:t>
      </w:r>
      <w:r w:rsidR="00EC5767" w:rsidRPr="00C24788">
        <w:rPr>
          <w:rFonts w:ascii="Times New Roman" w:hAnsi="Times New Roman" w:cs="Times New Roman"/>
          <w:sz w:val="24"/>
          <w:szCs w:val="24"/>
        </w:rPr>
        <w:t>;</w:t>
      </w:r>
    </w:p>
    <w:p w:rsidR="003A796B" w:rsidRPr="003A796B" w:rsidRDefault="003A796B" w:rsidP="003A796B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C7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азвивать ключевые компетентности: познавательную,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информационную, коммуникативную.</w:t>
      </w:r>
    </w:p>
    <w:p w:rsidR="00EC5767" w:rsidRPr="00C24788" w:rsidRDefault="00EC5767" w:rsidP="00EC5767">
      <w:pPr>
        <w:pStyle w:val="a3"/>
        <w:spacing w:after="0"/>
        <w:ind w:left="1286"/>
        <w:rPr>
          <w:rFonts w:ascii="Times New Roman" w:hAnsi="Times New Roman" w:cs="Times New Roman"/>
          <w:sz w:val="24"/>
          <w:szCs w:val="24"/>
        </w:rPr>
      </w:pPr>
    </w:p>
    <w:p w:rsidR="00EC5767" w:rsidRPr="003A796B" w:rsidRDefault="00EC5767" w:rsidP="003A796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4788">
        <w:rPr>
          <w:rFonts w:ascii="Times New Roman" w:hAnsi="Times New Roman" w:cs="Times New Roman"/>
          <w:b/>
          <w:sz w:val="24"/>
          <w:szCs w:val="24"/>
          <w:u w:val="single"/>
        </w:rPr>
        <w:t>Воспитательные:</w:t>
      </w:r>
    </w:p>
    <w:p w:rsidR="00EC5767" w:rsidRDefault="003A796B" w:rsidP="00EC576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любовь к животным;</w:t>
      </w:r>
    </w:p>
    <w:p w:rsidR="003A796B" w:rsidRPr="00C24788" w:rsidRDefault="003A796B" w:rsidP="00EC576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толерантное отношение к сотрудникам группы.</w:t>
      </w:r>
    </w:p>
    <w:p w:rsidR="00EC5767" w:rsidRPr="00C24788" w:rsidRDefault="00EC5767" w:rsidP="00EC5767">
      <w:pPr>
        <w:pStyle w:val="a3"/>
        <w:spacing w:after="0"/>
        <w:ind w:left="1286"/>
        <w:rPr>
          <w:rFonts w:ascii="Times New Roman" w:hAnsi="Times New Roman" w:cs="Times New Roman"/>
          <w:sz w:val="24"/>
          <w:szCs w:val="24"/>
        </w:rPr>
      </w:pPr>
    </w:p>
    <w:p w:rsidR="00EC5767" w:rsidRPr="00C24788" w:rsidRDefault="00EC5767" w:rsidP="00EC57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4788">
        <w:rPr>
          <w:rFonts w:ascii="Times New Roman" w:hAnsi="Times New Roman" w:cs="Times New Roman"/>
          <w:b/>
          <w:sz w:val="24"/>
          <w:szCs w:val="24"/>
        </w:rPr>
        <w:t>Формы работы</w:t>
      </w:r>
      <w:r w:rsidRPr="00C24788">
        <w:rPr>
          <w:rFonts w:ascii="Times New Roman" w:hAnsi="Times New Roman" w:cs="Times New Roman"/>
          <w:sz w:val="24"/>
          <w:szCs w:val="24"/>
        </w:rPr>
        <w:t>: фронтальная, индивидуальная, в группах.</w:t>
      </w:r>
    </w:p>
    <w:p w:rsidR="00AA3DE3" w:rsidRPr="00C24788" w:rsidRDefault="00AA3DE3" w:rsidP="00EC57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DE3" w:rsidRPr="00C24788" w:rsidRDefault="00AA3DE3" w:rsidP="00EC57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5767" w:rsidRDefault="00EC5767" w:rsidP="00EC57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D2B" w:rsidRDefault="00EE5D2B" w:rsidP="00EC57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5D2B" w:rsidRPr="00C24788" w:rsidRDefault="00EE5D2B" w:rsidP="00EC576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EC5767" w:rsidRPr="00C24788" w:rsidTr="005D0660">
        <w:tc>
          <w:tcPr>
            <w:tcW w:w="15388" w:type="dxa"/>
            <w:gridSpan w:val="3"/>
          </w:tcPr>
          <w:p w:rsidR="00EC5767" w:rsidRPr="00C24788" w:rsidRDefault="00EC5767" w:rsidP="00EC5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Планируемые результаты</w:t>
            </w:r>
          </w:p>
        </w:tc>
      </w:tr>
      <w:tr w:rsidR="00EC5767" w:rsidRPr="00C24788" w:rsidTr="00EC5767">
        <w:tc>
          <w:tcPr>
            <w:tcW w:w="5129" w:type="dxa"/>
          </w:tcPr>
          <w:p w:rsidR="00EC5767" w:rsidRPr="00C24788" w:rsidRDefault="00EC5767" w:rsidP="00EC5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5129" w:type="dxa"/>
          </w:tcPr>
          <w:p w:rsidR="00EC5767" w:rsidRPr="00C24788" w:rsidRDefault="00B004A3" w:rsidP="00EC57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130" w:type="dxa"/>
          </w:tcPr>
          <w:p w:rsidR="00EC5767" w:rsidRPr="00C24788" w:rsidRDefault="00B004A3" w:rsidP="00B00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4788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EC5767" w:rsidRPr="00C24788" w:rsidTr="00EC5767">
        <w:tc>
          <w:tcPr>
            <w:tcW w:w="5129" w:type="dxa"/>
          </w:tcPr>
          <w:p w:rsidR="00EC5767" w:rsidRPr="00C24788" w:rsidRDefault="003A796B" w:rsidP="00EC576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5767" w:rsidRPr="00C24788">
              <w:rPr>
                <w:rFonts w:ascii="Times New Roman" w:hAnsi="Times New Roman" w:cs="Times New Roman"/>
                <w:sz w:val="24"/>
                <w:szCs w:val="24"/>
              </w:rPr>
              <w:t xml:space="preserve">овторить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единицы </w:t>
            </w:r>
            <w:r w:rsidR="00EC5767" w:rsidRPr="00C24788">
              <w:rPr>
                <w:rFonts w:ascii="Times New Roman" w:hAnsi="Times New Roman" w:cs="Times New Roman"/>
                <w:sz w:val="24"/>
                <w:szCs w:val="24"/>
              </w:rPr>
              <w:t>по теме «Животные»;</w:t>
            </w:r>
          </w:p>
          <w:p w:rsidR="006B1EBD" w:rsidRPr="00C24788" w:rsidRDefault="002E57E8" w:rsidP="00EC576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использования грамматического</w:t>
            </w:r>
            <w:r w:rsidR="006B1EBD" w:rsidRPr="00C2478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1EBD" w:rsidRPr="00C24788">
              <w:rPr>
                <w:rFonts w:ascii="Times New Roman" w:hAnsi="Times New Roman" w:cs="Times New Roman"/>
                <w:sz w:val="24"/>
                <w:szCs w:val="24"/>
              </w:rPr>
              <w:t xml:space="preserve"> – глаголы в повествовательных предложениях в настоящем простом времени;</w:t>
            </w:r>
          </w:p>
          <w:p w:rsidR="006B1EBD" w:rsidRPr="00C24788" w:rsidRDefault="003A796B" w:rsidP="00EC576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B1EBD" w:rsidRPr="00C24788">
              <w:rPr>
                <w:rFonts w:ascii="Times New Roman" w:hAnsi="Times New Roman" w:cs="Times New Roman"/>
                <w:sz w:val="24"/>
                <w:szCs w:val="24"/>
              </w:rPr>
              <w:t>ормировать у учащихся навык говорения;</w:t>
            </w:r>
          </w:p>
          <w:p w:rsidR="006B1EBD" w:rsidRPr="00C24788" w:rsidRDefault="003A796B" w:rsidP="00EC576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6B1EBD" w:rsidRPr="00C24788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прочитанного текста;</w:t>
            </w:r>
          </w:p>
          <w:p w:rsidR="003A796B" w:rsidRDefault="003A796B" w:rsidP="003A796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формированию у учащихся умения самостоятельно добывать знания;</w:t>
            </w:r>
          </w:p>
          <w:p w:rsidR="006B1EBD" w:rsidRDefault="003A796B" w:rsidP="003A796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определять цель учебной деятельности с помощью учителя.</w:t>
            </w:r>
            <w:r w:rsidR="006B1EBD" w:rsidRPr="00C2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691" w:rsidRPr="00C24788" w:rsidRDefault="00620691" w:rsidP="002E57E8">
            <w:pPr>
              <w:pStyle w:val="a3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9" w:type="dxa"/>
          </w:tcPr>
          <w:p w:rsidR="00B004A3" w:rsidRPr="00C24788" w:rsidRDefault="003A796B" w:rsidP="00B004A3">
            <w:pPr>
              <w:pStyle w:val="a3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004A3" w:rsidRPr="00C24788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мотивации к учению</w:t>
            </w:r>
            <w:r w:rsidR="00B004A3" w:rsidRPr="00C247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04A3" w:rsidRPr="00C24788" w:rsidRDefault="003A796B" w:rsidP="00B004A3">
            <w:pPr>
              <w:pStyle w:val="a3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04A3" w:rsidRPr="00C2478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знание себя как индивидуальной личности</w:t>
            </w:r>
            <w:r w:rsidR="00B004A3" w:rsidRPr="00C2478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 же время</w:t>
            </w:r>
            <w:r w:rsidR="00B004A3" w:rsidRPr="00C24788">
              <w:rPr>
                <w:rFonts w:ascii="Times New Roman" w:hAnsi="Times New Roman" w:cs="Times New Roman"/>
                <w:sz w:val="24"/>
                <w:szCs w:val="24"/>
              </w:rPr>
              <w:t xml:space="preserve"> как члена коллектива;</w:t>
            </w:r>
          </w:p>
          <w:p w:rsidR="00B004A3" w:rsidRPr="00C24788" w:rsidRDefault="00620691" w:rsidP="00B004A3">
            <w:pPr>
              <w:pStyle w:val="a3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004A3" w:rsidRPr="00C24788">
              <w:rPr>
                <w:rFonts w:ascii="Times New Roman" w:hAnsi="Times New Roman" w:cs="Times New Roman"/>
                <w:sz w:val="24"/>
                <w:szCs w:val="24"/>
              </w:rPr>
              <w:t>ормирование ответственности за выполняемое коллективное дело;</w:t>
            </w:r>
          </w:p>
          <w:p w:rsidR="00B004A3" w:rsidRPr="00C24788" w:rsidRDefault="00620691" w:rsidP="004A2A98">
            <w:pPr>
              <w:pStyle w:val="a3"/>
              <w:numPr>
                <w:ilvl w:val="0"/>
                <w:numId w:val="14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умения самооценки.</w:t>
            </w:r>
          </w:p>
          <w:p w:rsidR="00B004A3" w:rsidRPr="00C24788" w:rsidRDefault="00B004A3" w:rsidP="00B004A3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4C1" w:rsidRPr="00C24788" w:rsidRDefault="00FD74C1" w:rsidP="004A2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B004A3" w:rsidRPr="00C24788" w:rsidRDefault="00B004A3" w:rsidP="00B004A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47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620691" w:rsidRDefault="00620691" w:rsidP="004A1A65">
            <w:pPr>
              <w:pStyle w:val="a3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использовать различные языковые средства для решения различных коммуникативных задач;</w:t>
            </w:r>
          </w:p>
          <w:p w:rsidR="00B004A3" w:rsidRPr="00C24788" w:rsidRDefault="00620691" w:rsidP="004A1A65">
            <w:pPr>
              <w:pStyle w:val="a3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004A3" w:rsidRPr="00C24788">
              <w:rPr>
                <w:rFonts w:ascii="Times New Roman" w:hAnsi="Times New Roman" w:cs="Times New Roman"/>
                <w:sz w:val="24"/>
                <w:szCs w:val="24"/>
              </w:rPr>
              <w:t xml:space="preserve">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сотрудничать со сверстниками и учителем, выполняя различные образовательные задачи;</w:t>
            </w:r>
          </w:p>
          <w:p w:rsidR="00620691" w:rsidRDefault="00620691" w:rsidP="004A1A65">
            <w:pPr>
              <w:pStyle w:val="a3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2A98" w:rsidRPr="00C24788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проявлять инициативу при работе в группе, а также помогать одноклассникам, испытывающим затруднения при выполнении заданий;</w:t>
            </w:r>
          </w:p>
          <w:p w:rsidR="004A2A98" w:rsidRPr="00C24788" w:rsidRDefault="00620691" w:rsidP="004A1A65">
            <w:pPr>
              <w:pStyle w:val="a3"/>
              <w:numPr>
                <w:ilvl w:val="0"/>
                <w:numId w:val="13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активно взаимодействовать с одноклассниками и учителем.</w:t>
            </w:r>
          </w:p>
          <w:p w:rsidR="004A2A98" w:rsidRPr="00C24788" w:rsidRDefault="004A2A98" w:rsidP="004A2A9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47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4A2A98" w:rsidRPr="00C24788" w:rsidRDefault="00CD2AD0" w:rsidP="004A1A65">
            <w:pPr>
              <w:pStyle w:val="a3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2A98" w:rsidRPr="00C24788">
              <w:rPr>
                <w:rFonts w:ascii="Times New Roman" w:hAnsi="Times New Roman" w:cs="Times New Roman"/>
                <w:sz w:val="24"/>
                <w:szCs w:val="24"/>
              </w:rPr>
              <w:t xml:space="preserve">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находить необходимую информацию в тексте;</w:t>
            </w:r>
          </w:p>
          <w:p w:rsidR="004A2A98" w:rsidRPr="00C24788" w:rsidRDefault="00CD2AD0" w:rsidP="004A1A65">
            <w:pPr>
              <w:pStyle w:val="a3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2A98" w:rsidRPr="00C24788">
              <w:rPr>
                <w:rFonts w:ascii="Times New Roman" w:hAnsi="Times New Roman" w:cs="Times New Roman"/>
                <w:sz w:val="24"/>
                <w:szCs w:val="24"/>
              </w:rPr>
              <w:t>мение логически рассуждать;</w:t>
            </w:r>
          </w:p>
          <w:p w:rsidR="004A2A98" w:rsidRPr="00C24788" w:rsidRDefault="00CD2AD0" w:rsidP="004A1A65">
            <w:pPr>
              <w:pStyle w:val="a3"/>
              <w:numPr>
                <w:ilvl w:val="0"/>
                <w:numId w:val="15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4A2A98" w:rsidRPr="00C24788">
              <w:rPr>
                <w:rFonts w:ascii="Times New Roman" w:hAnsi="Times New Roman" w:cs="Times New Roman"/>
                <w:sz w:val="24"/>
                <w:szCs w:val="24"/>
              </w:rPr>
              <w:t>синтезировать информацию.</w:t>
            </w:r>
          </w:p>
          <w:p w:rsidR="004A2A98" w:rsidRPr="00C24788" w:rsidRDefault="004A2A98" w:rsidP="004A2A9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47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CD2AD0" w:rsidRDefault="00CD2AD0" w:rsidP="004A1A65">
            <w:pPr>
              <w:pStyle w:val="a3"/>
              <w:numPr>
                <w:ilvl w:val="0"/>
                <w:numId w:val="1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D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A2A98" w:rsidRPr="00CD2AD0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у учащихся умения </w:t>
            </w:r>
            <w:r w:rsidRPr="00CD2AD0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тему урока при помощи учителя; </w:t>
            </w:r>
          </w:p>
          <w:p w:rsidR="00CD2AD0" w:rsidRDefault="00CD2AD0" w:rsidP="004A1A65">
            <w:pPr>
              <w:pStyle w:val="a3"/>
              <w:numPr>
                <w:ilvl w:val="0"/>
                <w:numId w:val="1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D2AD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A2A98" w:rsidRPr="00CD2AD0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умение </w:t>
            </w:r>
            <w:r w:rsidRPr="00CD2AD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="004A2A98" w:rsidRPr="00CD2AD0">
              <w:rPr>
                <w:rFonts w:ascii="Times New Roman" w:hAnsi="Times New Roman" w:cs="Times New Roman"/>
                <w:sz w:val="24"/>
                <w:szCs w:val="24"/>
              </w:rPr>
              <w:t>взаимодейств</w:t>
            </w:r>
            <w:r w:rsidRPr="00CD2AD0">
              <w:rPr>
                <w:rFonts w:ascii="Times New Roman" w:hAnsi="Times New Roman" w:cs="Times New Roman"/>
                <w:sz w:val="24"/>
                <w:szCs w:val="24"/>
              </w:rPr>
              <w:t xml:space="preserve">ие с учителем и сверстниками в ходе учебной деятельности; </w:t>
            </w:r>
            <w:r w:rsidR="004A2A98" w:rsidRPr="00CD2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2A98" w:rsidRPr="00CD2AD0" w:rsidRDefault="00CD2AD0" w:rsidP="004A1A65">
            <w:pPr>
              <w:pStyle w:val="a3"/>
              <w:numPr>
                <w:ilvl w:val="0"/>
                <w:numId w:val="1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A2A98" w:rsidRPr="00CD2AD0">
              <w:rPr>
                <w:rFonts w:ascii="Times New Roman" w:hAnsi="Times New Roman" w:cs="Times New Roman"/>
                <w:sz w:val="24"/>
                <w:szCs w:val="24"/>
              </w:rPr>
              <w:t>ормировать умение работать индивидуально и в группе;</w:t>
            </w:r>
          </w:p>
          <w:p w:rsidR="004A2A98" w:rsidRPr="00C24788" w:rsidRDefault="00CD2AD0" w:rsidP="004A1A65">
            <w:pPr>
              <w:pStyle w:val="a3"/>
              <w:numPr>
                <w:ilvl w:val="0"/>
                <w:numId w:val="1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A2A98" w:rsidRPr="00C24788">
              <w:rPr>
                <w:rFonts w:ascii="Times New Roman" w:hAnsi="Times New Roman" w:cs="Times New Roman"/>
                <w:sz w:val="24"/>
                <w:szCs w:val="24"/>
              </w:rPr>
              <w:t>ормировать умение оценивать значимость и смысл учебной деятельности для себя самого, расход времени и сил, вклад личных усилий, понимать причины ее успеха/неуспеха;</w:t>
            </w:r>
          </w:p>
          <w:p w:rsidR="004A1A65" w:rsidRPr="00C24788" w:rsidRDefault="00CD2AD0" w:rsidP="004A2A98">
            <w:pPr>
              <w:pStyle w:val="a3"/>
              <w:numPr>
                <w:ilvl w:val="0"/>
                <w:numId w:val="1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A2A98" w:rsidRPr="00C24788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умение у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лично</w:t>
            </w:r>
            <w:r w:rsidR="004A2A98" w:rsidRPr="00C24788">
              <w:rPr>
                <w:rFonts w:ascii="Times New Roman" w:hAnsi="Times New Roman" w:cs="Times New Roman"/>
                <w:sz w:val="24"/>
                <w:szCs w:val="24"/>
              </w:rPr>
              <w:t>е мнение;</w:t>
            </w:r>
          </w:p>
          <w:p w:rsidR="004A2A98" w:rsidRPr="00C24788" w:rsidRDefault="00CD2AD0" w:rsidP="004A2A98">
            <w:pPr>
              <w:pStyle w:val="a3"/>
              <w:numPr>
                <w:ilvl w:val="0"/>
                <w:numId w:val="17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A2A98" w:rsidRPr="00C24788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у учащихся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свою работу на уроке и работу одноклассников, оценивать адекватно личный вклад в достижении учебной цели.</w:t>
            </w:r>
          </w:p>
          <w:p w:rsidR="00A97C66" w:rsidRPr="00C24788" w:rsidRDefault="00A97C66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67" w:rsidRPr="00C24788" w:rsidTr="00EC5767">
        <w:tc>
          <w:tcPr>
            <w:tcW w:w="5129" w:type="dxa"/>
          </w:tcPr>
          <w:p w:rsidR="00EC5767" w:rsidRPr="00C24788" w:rsidRDefault="004A1A65" w:rsidP="004A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Тип урока:</w:t>
            </w:r>
          </w:p>
          <w:p w:rsidR="004A1A65" w:rsidRPr="00C24788" w:rsidRDefault="004A1A65" w:rsidP="002E5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2E57E8">
              <w:rPr>
                <w:rFonts w:ascii="Times New Roman" w:hAnsi="Times New Roman" w:cs="Times New Roman"/>
                <w:sz w:val="24"/>
                <w:szCs w:val="24"/>
              </w:rPr>
              <w:t>систематизации знаний</w:t>
            </w: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29" w:type="dxa"/>
          </w:tcPr>
          <w:p w:rsidR="00EC5767" w:rsidRPr="00C24788" w:rsidRDefault="004A1A65" w:rsidP="004A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Материально-технические средства:</w:t>
            </w:r>
          </w:p>
          <w:p w:rsidR="004A1A65" w:rsidRPr="00C24788" w:rsidRDefault="00CD2AD0" w:rsidP="004A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1A65" w:rsidRPr="00C24788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CD2AD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A1A65" w:rsidRPr="00C247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1A65" w:rsidRPr="00C24788" w:rsidRDefault="00CD2AD0" w:rsidP="004A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A1A65" w:rsidRPr="00C24788">
              <w:rPr>
                <w:rFonts w:ascii="Times New Roman" w:hAnsi="Times New Roman" w:cs="Times New Roman"/>
                <w:sz w:val="24"/>
                <w:szCs w:val="24"/>
              </w:rPr>
              <w:t xml:space="preserve">ультимедийная презентация в </w:t>
            </w:r>
            <w:r w:rsidR="004A1A65" w:rsidRPr="00C2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="004A1A65" w:rsidRPr="00C247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1A65" w:rsidRDefault="00CD2AD0" w:rsidP="004A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A1A65" w:rsidRPr="00C24788">
              <w:rPr>
                <w:rFonts w:ascii="Times New Roman" w:hAnsi="Times New Roman" w:cs="Times New Roman"/>
                <w:sz w:val="24"/>
                <w:szCs w:val="24"/>
              </w:rPr>
              <w:t>омпьютер;</w:t>
            </w:r>
          </w:p>
          <w:p w:rsidR="002E57E8" w:rsidRPr="00C24788" w:rsidRDefault="002E57E8" w:rsidP="004A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  <w:p w:rsidR="004A1A65" w:rsidRPr="00C24788" w:rsidRDefault="00CD2AD0" w:rsidP="004A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A1A65" w:rsidRPr="00C24788">
              <w:rPr>
                <w:rFonts w:ascii="Times New Roman" w:hAnsi="Times New Roman" w:cs="Times New Roman"/>
                <w:sz w:val="24"/>
                <w:szCs w:val="24"/>
              </w:rPr>
              <w:t>ультимедийный проектор.</w:t>
            </w:r>
          </w:p>
        </w:tc>
        <w:tc>
          <w:tcPr>
            <w:tcW w:w="5130" w:type="dxa"/>
          </w:tcPr>
          <w:p w:rsidR="00EC5767" w:rsidRPr="00C24788" w:rsidRDefault="004A1A65" w:rsidP="004A1A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Технология:</w:t>
            </w:r>
          </w:p>
          <w:p w:rsidR="004A1A65" w:rsidRPr="00C24788" w:rsidRDefault="004A1A65" w:rsidP="004A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>проблемное обучение;</w:t>
            </w:r>
          </w:p>
          <w:p w:rsidR="004A1A65" w:rsidRPr="00C24788" w:rsidRDefault="004A1A65" w:rsidP="004A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>обучение в сотрудничестве;</w:t>
            </w:r>
          </w:p>
          <w:p w:rsidR="004A1A65" w:rsidRPr="00C24788" w:rsidRDefault="004A1A65" w:rsidP="004A1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>интерактивные технологии.</w:t>
            </w:r>
          </w:p>
        </w:tc>
      </w:tr>
    </w:tbl>
    <w:p w:rsidR="00EC5767" w:rsidRPr="00C24788" w:rsidRDefault="00EC5767" w:rsidP="00EC57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A65" w:rsidRPr="00C24788" w:rsidRDefault="004A1A65" w:rsidP="00EC576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4A1A65" w:rsidRPr="00C24788" w:rsidTr="004A1A65">
        <w:tc>
          <w:tcPr>
            <w:tcW w:w="3077" w:type="dxa"/>
          </w:tcPr>
          <w:p w:rsidR="004A1A65" w:rsidRPr="00C24788" w:rsidRDefault="00D36307" w:rsidP="00D3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077" w:type="dxa"/>
          </w:tcPr>
          <w:p w:rsidR="004A1A65" w:rsidRPr="00C24788" w:rsidRDefault="00D36307" w:rsidP="00D3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078" w:type="dxa"/>
          </w:tcPr>
          <w:p w:rsidR="004A1A65" w:rsidRPr="00C24788" w:rsidRDefault="00D36307" w:rsidP="00D3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078" w:type="dxa"/>
          </w:tcPr>
          <w:p w:rsidR="004A1A65" w:rsidRPr="00C24788" w:rsidRDefault="00D36307" w:rsidP="00D3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>Задания, направленные на достижение результатов</w:t>
            </w:r>
          </w:p>
        </w:tc>
        <w:tc>
          <w:tcPr>
            <w:tcW w:w="3078" w:type="dxa"/>
          </w:tcPr>
          <w:p w:rsidR="004A1A65" w:rsidRPr="00C24788" w:rsidRDefault="00D36307" w:rsidP="00D3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4A1A65" w:rsidRPr="00C24788" w:rsidTr="004A1A65">
        <w:tc>
          <w:tcPr>
            <w:tcW w:w="3077" w:type="dxa"/>
          </w:tcPr>
          <w:p w:rsidR="004A1A65" w:rsidRPr="00C24788" w:rsidRDefault="00D36307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3077" w:type="dxa"/>
          </w:tcPr>
          <w:p w:rsidR="00D36307" w:rsidRPr="00C24788" w:rsidRDefault="00D36307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 xml:space="preserve">- приветствует </w:t>
            </w:r>
            <w:r w:rsidR="00CD2AD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1A65" w:rsidRPr="002E57E8" w:rsidRDefault="00D36307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2AD0">
              <w:rPr>
                <w:rFonts w:ascii="Times New Roman" w:hAnsi="Times New Roman" w:cs="Times New Roman"/>
                <w:sz w:val="24"/>
                <w:szCs w:val="24"/>
              </w:rPr>
              <w:t xml:space="preserve">настраивает на работу </w:t>
            </w: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 xml:space="preserve">помощью фраз: </w:t>
            </w:r>
            <w:r w:rsidRPr="00C2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</w:t>
            </w:r>
            <w:r w:rsidR="00CD2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="00CD2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CD2AD0" w:rsidRPr="00CD2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day is so wonderful today!</w:t>
            </w:r>
            <w:r w:rsidRPr="00CD2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C2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57E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C2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2E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</w:t>
            </w:r>
            <w:r w:rsidRPr="002E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glad</w:t>
            </w:r>
            <w:r w:rsidRPr="002E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2E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 w:rsidRPr="002E57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2E57E8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D36307" w:rsidRPr="00C24788" w:rsidRDefault="00D36307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>- задает знакомые вопросы с целью снятия напряжения.</w:t>
            </w:r>
          </w:p>
        </w:tc>
        <w:tc>
          <w:tcPr>
            <w:tcW w:w="3078" w:type="dxa"/>
          </w:tcPr>
          <w:p w:rsidR="004A1A65" w:rsidRPr="00C24788" w:rsidRDefault="00D36307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>- приветствуют учителя;</w:t>
            </w:r>
          </w:p>
          <w:p w:rsidR="00D36307" w:rsidRPr="00C24788" w:rsidRDefault="00D36307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>- отвечают на поставленные вопросы.</w:t>
            </w:r>
          </w:p>
        </w:tc>
        <w:tc>
          <w:tcPr>
            <w:tcW w:w="3078" w:type="dxa"/>
          </w:tcPr>
          <w:p w:rsidR="004A1A65" w:rsidRPr="00C24788" w:rsidRDefault="00D36307" w:rsidP="00D3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4788">
              <w:rPr>
                <w:rFonts w:ascii="Times New Roman" w:hAnsi="Times New Roman" w:cs="Times New Roman"/>
                <w:b/>
                <w:sz w:val="24"/>
                <w:szCs w:val="24"/>
              </w:rPr>
              <w:t>Ход</w:t>
            </w:r>
            <w:r w:rsidR="00E248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24788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r w:rsidRPr="00C247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D36307" w:rsidRPr="00037CA7" w:rsidRDefault="00D36307" w:rsidP="00037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Teacher: </w:t>
            </w:r>
            <w:r w:rsidRPr="00C2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Hello, </w:t>
            </w:r>
            <w:r w:rsidR="00CD2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</w:t>
            </w:r>
            <w:r w:rsidR="002E57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dear</w:t>
            </w:r>
            <w:r w:rsidR="00CD2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pupils! How are you? I’m very glad to see you! What date is today? What day is it today? </w:t>
            </w:r>
          </w:p>
        </w:tc>
        <w:tc>
          <w:tcPr>
            <w:tcW w:w="3078" w:type="dxa"/>
          </w:tcPr>
          <w:p w:rsidR="004A1A65" w:rsidRPr="00C24788" w:rsidRDefault="00D36307" w:rsidP="00EC57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47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D36307" w:rsidRPr="00C24788" w:rsidRDefault="00D36307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>- нацеливание на успешную деятельность.</w:t>
            </w:r>
          </w:p>
        </w:tc>
      </w:tr>
      <w:tr w:rsidR="004A1A65" w:rsidRPr="00C24788" w:rsidTr="004A1A65">
        <w:tc>
          <w:tcPr>
            <w:tcW w:w="3077" w:type="dxa"/>
          </w:tcPr>
          <w:p w:rsidR="004A1A65" w:rsidRPr="00C24788" w:rsidRDefault="00D36307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D0778" w:rsidRPr="00ED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 урока. Мотивация учебной деятельности учащихся.</w:t>
            </w:r>
          </w:p>
        </w:tc>
        <w:tc>
          <w:tcPr>
            <w:tcW w:w="3077" w:type="dxa"/>
          </w:tcPr>
          <w:p w:rsidR="00ED0778" w:rsidRPr="00C24788" w:rsidRDefault="007125A2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0778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 на экран с </w:t>
            </w:r>
            <w:r w:rsidR="00037CA7">
              <w:rPr>
                <w:rFonts w:ascii="Times New Roman" w:hAnsi="Times New Roman" w:cs="Times New Roman"/>
                <w:sz w:val="24"/>
                <w:szCs w:val="24"/>
              </w:rPr>
              <w:t>картинкой</w:t>
            </w:r>
            <w:r w:rsidR="00F33A6D" w:rsidRPr="00C247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1A65" w:rsidRPr="00C24788" w:rsidRDefault="00ED0778" w:rsidP="00EC57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7125A2" w:rsidRPr="00C24788">
              <w:rPr>
                <w:rFonts w:ascii="Times New Roman" w:hAnsi="Times New Roman" w:cs="Times New Roman"/>
                <w:sz w:val="24"/>
                <w:szCs w:val="24"/>
              </w:rPr>
              <w:t>побуждает</w:t>
            </w:r>
            <w:r w:rsidRPr="00E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33A6D" w:rsidRPr="00C24788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E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125A2" w:rsidRPr="00C247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37CA7">
              <w:rPr>
                <w:rFonts w:ascii="Times New Roman" w:hAnsi="Times New Roman" w:cs="Times New Roman"/>
                <w:sz w:val="24"/>
                <w:szCs w:val="24"/>
              </w:rPr>
              <w:t>определению</w:t>
            </w:r>
            <w:r w:rsidR="00037CA7" w:rsidRPr="00037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37CA7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="00037CA7" w:rsidRPr="00037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E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125A2" w:rsidRPr="00C24788">
              <w:rPr>
                <w:rFonts w:ascii="Times New Roman" w:hAnsi="Times New Roman" w:cs="Times New Roman"/>
                <w:sz w:val="24"/>
                <w:szCs w:val="24"/>
              </w:rPr>
              <w:t>задавая</w:t>
            </w:r>
            <w:r w:rsidRPr="00E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125A2" w:rsidRPr="00C24788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7125A2" w:rsidRPr="00E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7125A2" w:rsidRPr="00C2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E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125A2" w:rsidRPr="00C2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E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125A2" w:rsidRPr="00C2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E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125A2" w:rsidRPr="00C2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  <w:r w:rsidRPr="00E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125A2" w:rsidRPr="00C2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E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125A2" w:rsidRPr="00C2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</w:t>
            </w:r>
            <w:r w:rsidRPr="00E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125A2" w:rsidRPr="00C2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E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125A2" w:rsidRPr="00C2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</w:t>
            </w:r>
            <w:r w:rsidR="007125A2" w:rsidRPr="00E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</w:t>
            </w:r>
            <w:r w:rsidR="007125A2" w:rsidRPr="00C2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E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37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see on the picture</w:t>
            </w:r>
            <w:r w:rsidR="007125A2" w:rsidRPr="00E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  <w:r w:rsidR="007125A2" w:rsidRPr="00C2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do you think what is the topic of our lesson </w:t>
            </w:r>
            <w:proofErr w:type="gramStart"/>
            <w:r w:rsidR="007125A2" w:rsidRPr="00C2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today?»</w:t>
            </w:r>
            <w:proofErr w:type="gramEnd"/>
            <w:r w:rsidR="007125A2" w:rsidRPr="00C2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7125A2" w:rsidRPr="00C24788" w:rsidRDefault="007125A2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>- обобщает ответы учащихся;</w:t>
            </w:r>
          </w:p>
          <w:p w:rsidR="00450397" w:rsidRPr="00037CA7" w:rsidRDefault="00037CA7" w:rsidP="00E1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C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переключает слайд и побуждает к определению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целей</w:t>
            </w:r>
          </w:p>
        </w:tc>
        <w:tc>
          <w:tcPr>
            <w:tcW w:w="3078" w:type="dxa"/>
          </w:tcPr>
          <w:p w:rsidR="00F33A6D" w:rsidRPr="00C24788" w:rsidRDefault="00F33A6D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037CA7">
              <w:rPr>
                <w:rFonts w:ascii="Times New Roman" w:hAnsi="Times New Roman" w:cs="Times New Roman"/>
                <w:sz w:val="24"/>
                <w:szCs w:val="24"/>
              </w:rPr>
              <w:t>перечисляют животных на картинке</w:t>
            </w: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1A65" w:rsidRPr="00C24788" w:rsidRDefault="007125A2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>- отвечают на вопросы учителя (предполагаемые ответы: «</w:t>
            </w:r>
            <w:r w:rsidRPr="00C2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ED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</w:t>
            </w:r>
            <w:r w:rsidR="00ED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ED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</w:t>
            </w:r>
            <w:r w:rsidR="00ED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="00ED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="00ED07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animals</w:t>
            </w: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33A6D" w:rsidRPr="00C24788">
              <w:rPr>
                <w:rFonts w:ascii="Times New Roman" w:hAnsi="Times New Roman" w:cs="Times New Roman"/>
                <w:sz w:val="24"/>
                <w:szCs w:val="24"/>
              </w:rPr>
              <w:t>) формулируя тему</w:t>
            </w:r>
            <w:r w:rsidR="00037CA7">
              <w:rPr>
                <w:rFonts w:ascii="Times New Roman" w:hAnsi="Times New Roman" w:cs="Times New Roman"/>
                <w:sz w:val="24"/>
                <w:szCs w:val="24"/>
              </w:rPr>
              <w:t xml:space="preserve"> и цели</w:t>
            </w:r>
            <w:r w:rsidR="00F33A6D" w:rsidRPr="00C24788">
              <w:rPr>
                <w:rFonts w:ascii="Times New Roman" w:hAnsi="Times New Roman" w:cs="Times New Roman"/>
                <w:sz w:val="24"/>
                <w:szCs w:val="24"/>
              </w:rPr>
              <w:t xml:space="preserve"> урока;</w:t>
            </w:r>
          </w:p>
          <w:p w:rsidR="007125A2" w:rsidRPr="00C24788" w:rsidRDefault="007125A2" w:rsidP="00037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037CA7" w:rsidRDefault="00F33A6D" w:rsidP="00F33A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C247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Teacher</w:t>
            </w:r>
            <w:r w:rsidRPr="00C2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Look! </w:t>
            </w:r>
            <w:r w:rsidR="00037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Here you can see a picture</w:t>
            </w:r>
            <w:r w:rsidRPr="00C2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037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Who is on it? </w:t>
            </w:r>
            <w:r w:rsidRPr="00C2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How do you think what is the topic of our lesson today?</w:t>
            </w:r>
            <w:r w:rsidR="00ED0778" w:rsidRPr="00E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2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</w:t>
            </w:r>
            <w:r w:rsidR="00ED0778" w:rsidRPr="00E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07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done</w:t>
            </w:r>
            <w:r w:rsidRPr="00C2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 Today we are going to speak about great and various world of animals!</w:t>
            </w:r>
          </w:p>
          <w:p w:rsidR="004A1A65" w:rsidRPr="00037CA7" w:rsidRDefault="00037CA7" w:rsidP="00F3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</w:t>
            </w:r>
            <w:r w:rsidRPr="0003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03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03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slide</w:t>
            </w:r>
            <w:r w:rsidRPr="00037C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03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03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</w:t>
            </w:r>
            <w:r w:rsidRPr="0003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aims</w:t>
            </w:r>
            <w:r w:rsidRPr="0003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03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</w:t>
            </w:r>
            <w:r w:rsidRPr="00037CA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F33A6D" w:rsidRPr="0003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397" w:rsidRPr="00037CA7" w:rsidRDefault="00450397" w:rsidP="00ED0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4A1A65" w:rsidRPr="00C24788" w:rsidRDefault="00E16EA3" w:rsidP="00EC57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47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E16EA3" w:rsidRPr="00C24788" w:rsidRDefault="00E16EA3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понимание учащимися </w:t>
            </w:r>
            <w:r w:rsidR="008C6746">
              <w:rPr>
                <w:rFonts w:ascii="Times New Roman" w:hAnsi="Times New Roman" w:cs="Times New Roman"/>
                <w:sz w:val="24"/>
                <w:szCs w:val="24"/>
              </w:rPr>
              <w:t>целей и задач урока.</w:t>
            </w:r>
          </w:p>
          <w:p w:rsidR="00E16EA3" w:rsidRPr="00C24788" w:rsidRDefault="00E16EA3" w:rsidP="00EC57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47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E16EA3" w:rsidRPr="00C24788" w:rsidRDefault="00E16EA3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>- самостоятел</w:t>
            </w:r>
            <w:r w:rsidR="008C6746">
              <w:rPr>
                <w:rFonts w:ascii="Times New Roman" w:hAnsi="Times New Roman" w:cs="Times New Roman"/>
                <w:sz w:val="24"/>
                <w:szCs w:val="24"/>
              </w:rPr>
              <w:t xml:space="preserve">ьная постановка </w:t>
            </w: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познавательной задачи.</w:t>
            </w:r>
          </w:p>
          <w:p w:rsidR="00E16EA3" w:rsidRPr="00C24788" w:rsidRDefault="00E16EA3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6EA3" w:rsidRPr="00C24788" w:rsidRDefault="00E16EA3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>- развитие учебного сотрудничества с учителем;</w:t>
            </w:r>
          </w:p>
          <w:p w:rsidR="00E16EA3" w:rsidRPr="00C24788" w:rsidRDefault="00E16EA3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>- формулирование своего мнения.</w:t>
            </w:r>
          </w:p>
        </w:tc>
      </w:tr>
      <w:tr w:rsidR="004A1A65" w:rsidRPr="00C24788" w:rsidTr="004A1A65">
        <w:tc>
          <w:tcPr>
            <w:tcW w:w="3077" w:type="dxa"/>
          </w:tcPr>
          <w:p w:rsidR="004A1A65" w:rsidRPr="00C24788" w:rsidRDefault="00E16EA3" w:rsidP="0003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="00ED0778" w:rsidRPr="008C6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CA7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>лексического материала по теме.</w:t>
            </w:r>
          </w:p>
        </w:tc>
        <w:tc>
          <w:tcPr>
            <w:tcW w:w="3077" w:type="dxa"/>
          </w:tcPr>
          <w:p w:rsidR="004A1A65" w:rsidRPr="00C24788" w:rsidRDefault="00014C49" w:rsidP="00F3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>- организовывает</w:t>
            </w:r>
            <w:r w:rsidR="008C6746">
              <w:rPr>
                <w:rFonts w:ascii="Times New Roman" w:hAnsi="Times New Roman" w:cs="Times New Roman"/>
                <w:sz w:val="24"/>
                <w:szCs w:val="24"/>
              </w:rPr>
              <w:t xml:space="preserve"> работу учащихся, нацеленную </w:t>
            </w:r>
            <w:r w:rsidR="00037CA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37CA7" w:rsidRPr="00C24788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037CA7">
              <w:rPr>
                <w:rFonts w:ascii="Times New Roman" w:hAnsi="Times New Roman" w:cs="Times New Roman"/>
                <w:sz w:val="24"/>
                <w:szCs w:val="24"/>
              </w:rPr>
              <w:t xml:space="preserve"> названий животных</w:t>
            </w: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6A5D" w:rsidRPr="00C24788" w:rsidRDefault="004B6A5D" w:rsidP="00037C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8" w:type="dxa"/>
          </w:tcPr>
          <w:p w:rsidR="00014C49" w:rsidRPr="00C24788" w:rsidRDefault="00014C49" w:rsidP="00037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7CA7">
              <w:rPr>
                <w:rFonts w:ascii="Times New Roman" w:hAnsi="Times New Roman" w:cs="Times New Roman"/>
                <w:sz w:val="24"/>
                <w:szCs w:val="24"/>
              </w:rPr>
              <w:t>определяют названия животных на картинке, используя лексику в предложении</w:t>
            </w:r>
          </w:p>
        </w:tc>
        <w:tc>
          <w:tcPr>
            <w:tcW w:w="3078" w:type="dxa"/>
          </w:tcPr>
          <w:p w:rsidR="004A1A65" w:rsidRPr="009411E7" w:rsidRDefault="00014C49" w:rsidP="00EC57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7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Teacher:</w:t>
            </w:r>
            <w:r w:rsidR="00ED0778" w:rsidRPr="00ED07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2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animal is it? </w:t>
            </w:r>
            <w:r w:rsidR="00941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 your sentences with “I can see …”</w:t>
            </w:r>
          </w:p>
          <w:p w:rsidR="004B6A5D" w:rsidRPr="00C24788" w:rsidRDefault="004B6A5D" w:rsidP="00EC57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8" w:type="dxa"/>
          </w:tcPr>
          <w:p w:rsidR="004A1A65" w:rsidRPr="00C24788" w:rsidRDefault="00014C49" w:rsidP="00EC57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47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014C49" w:rsidRPr="00C24788" w:rsidRDefault="00014C49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>- формиро</w:t>
            </w:r>
            <w:r w:rsidR="004B6A5D" w:rsidRPr="00C24788">
              <w:rPr>
                <w:rFonts w:ascii="Times New Roman" w:hAnsi="Times New Roman" w:cs="Times New Roman"/>
                <w:sz w:val="24"/>
                <w:szCs w:val="24"/>
              </w:rPr>
              <w:t xml:space="preserve">вание умения </w:t>
            </w:r>
            <w:r w:rsidR="009411E7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="008C674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информацию.</w:t>
            </w:r>
          </w:p>
          <w:p w:rsidR="00014C49" w:rsidRPr="00C24788" w:rsidRDefault="00014C49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65" w:rsidRPr="00C24788" w:rsidTr="004A1A65">
        <w:tc>
          <w:tcPr>
            <w:tcW w:w="3077" w:type="dxa"/>
          </w:tcPr>
          <w:p w:rsidR="004A1A65" w:rsidRPr="00C24788" w:rsidRDefault="004B6A5D" w:rsidP="00E2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8C6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2ED" w:rsidRPr="00C24788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 в новой ситуации</w:t>
            </w:r>
          </w:p>
        </w:tc>
        <w:tc>
          <w:tcPr>
            <w:tcW w:w="3077" w:type="dxa"/>
          </w:tcPr>
          <w:p w:rsidR="004A1A65" w:rsidRPr="00C24788" w:rsidRDefault="00145138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 xml:space="preserve">- ставит перед </w:t>
            </w:r>
            <w:r w:rsidR="00EE5D2B" w:rsidRPr="00C24788">
              <w:rPr>
                <w:rFonts w:ascii="Times New Roman" w:hAnsi="Times New Roman" w:cs="Times New Roman"/>
                <w:sz w:val="24"/>
                <w:szCs w:val="24"/>
              </w:rPr>
              <w:t>учащимися учебно</w:t>
            </w: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>-познавательную задачу;</w:t>
            </w:r>
          </w:p>
          <w:p w:rsidR="00145138" w:rsidRPr="00C24788" w:rsidRDefault="00145138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 xml:space="preserve">- организует </w:t>
            </w:r>
            <w:r w:rsidR="009411E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индивидуальную </w:t>
            </w: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="009411E7">
              <w:rPr>
                <w:rFonts w:ascii="Times New Roman" w:hAnsi="Times New Roman" w:cs="Times New Roman"/>
                <w:sz w:val="24"/>
                <w:szCs w:val="24"/>
              </w:rPr>
              <w:t>с транскрипцией и работу по систематизации лексического материала</w:t>
            </w: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5138" w:rsidRPr="00C24788" w:rsidRDefault="00145138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 xml:space="preserve">- организует проверку </w:t>
            </w:r>
            <w:r w:rsidR="008C674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</w:t>
            </w: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>заданий;</w:t>
            </w:r>
          </w:p>
          <w:p w:rsidR="00145138" w:rsidRPr="00C24788" w:rsidRDefault="00145138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9411E7" w:rsidRDefault="00145138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4874">
              <w:rPr>
                <w:rFonts w:ascii="Times New Roman" w:hAnsi="Times New Roman" w:cs="Times New Roman"/>
                <w:sz w:val="24"/>
                <w:szCs w:val="24"/>
              </w:rPr>
              <w:t>читают звуки на доске</w:t>
            </w:r>
          </w:p>
          <w:p w:rsidR="004A1A65" w:rsidRPr="00C24788" w:rsidRDefault="009411E7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145138" w:rsidRPr="00C24788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 в карточках</w:t>
            </w:r>
            <w:r w:rsidR="00145138" w:rsidRPr="00C247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5138" w:rsidRDefault="00145138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 xml:space="preserve">-учатся </w:t>
            </w:r>
            <w:r w:rsidR="009411E7">
              <w:rPr>
                <w:rFonts w:ascii="Times New Roman" w:hAnsi="Times New Roman" w:cs="Times New Roman"/>
                <w:sz w:val="24"/>
                <w:szCs w:val="24"/>
              </w:rPr>
              <w:t>находить слова соответствующие транскрипции</w:t>
            </w: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11E7" w:rsidRPr="00C24788" w:rsidRDefault="009411E7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учатся разбивать материал на группы по признакам</w:t>
            </w:r>
          </w:p>
          <w:p w:rsidR="00145138" w:rsidRPr="00C24788" w:rsidRDefault="00145138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411E7">
              <w:rPr>
                <w:rFonts w:ascii="Times New Roman" w:hAnsi="Times New Roman" w:cs="Times New Roman"/>
                <w:sz w:val="24"/>
                <w:szCs w:val="24"/>
              </w:rPr>
              <w:t>проверяют</w:t>
            </w: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результаты;</w:t>
            </w:r>
          </w:p>
          <w:p w:rsidR="00145138" w:rsidRPr="00C24788" w:rsidRDefault="00145138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4A1A65" w:rsidRPr="00C24788" w:rsidRDefault="004B6A5D" w:rsidP="00EC57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7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Teacher</w:t>
            </w:r>
            <w:r w:rsidRPr="00C2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941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find out the words with these sounds</w:t>
            </w:r>
            <w:r w:rsidR="00D254B0" w:rsidRPr="00C2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941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 are they?</w:t>
            </w:r>
            <w:r w:rsidR="00D254B0" w:rsidRPr="00C2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Take your tasks. </w:t>
            </w:r>
            <w:r w:rsidR="00941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should find 3 words in the 1</w:t>
            </w:r>
            <w:r w:rsidR="009411E7" w:rsidRPr="009411E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="009411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column and 2 words in the others.</w:t>
            </w:r>
          </w:p>
          <w:p w:rsidR="00D254B0" w:rsidRPr="00C24788" w:rsidRDefault="00D254B0" w:rsidP="00EC57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T: Are you ready? Well! </w:t>
            </w:r>
            <w:r w:rsidR="00E31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 up your answers</w:t>
            </w:r>
            <w:r w:rsidRPr="00C2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Well </w:t>
            </w:r>
            <w:r w:rsidR="00145138" w:rsidRPr="00C2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done! </w:t>
            </w:r>
          </w:p>
          <w:p w:rsidR="00E31C85" w:rsidRDefault="00E31C85" w:rsidP="00EC57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next task is to divide these words into 3 groups.</w:t>
            </w:r>
          </w:p>
          <w:p w:rsidR="008E025D" w:rsidRPr="00E31C85" w:rsidRDefault="00E31C85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C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проверке заданий учащиеся сами определяют, насколько хорошо справились с заданиями и получают определенное количество звездочек</w:t>
            </w:r>
            <w:r w:rsidRPr="00E31C8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078" w:type="dxa"/>
          </w:tcPr>
          <w:p w:rsidR="004A1A65" w:rsidRPr="00C24788" w:rsidRDefault="00145138" w:rsidP="00EC5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145138" w:rsidRPr="00C24788" w:rsidRDefault="00145138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>- умение</w:t>
            </w:r>
            <w:r w:rsidR="00BA03CB" w:rsidRPr="00C2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r w:rsidR="00BA03CB" w:rsidRPr="00C2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C85">
              <w:rPr>
                <w:rFonts w:ascii="Times New Roman" w:hAnsi="Times New Roman" w:cs="Times New Roman"/>
                <w:sz w:val="24"/>
                <w:szCs w:val="24"/>
              </w:rPr>
              <w:t>знаки транскрипции; орфографическая правильность написания лексических единиц</w:t>
            </w: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5138" w:rsidRPr="00C24788" w:rsidRDefault="00145138" w:rsidP="00EC5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145138" w:rsidRPr="00C24788" w:rsidRDefault="00145138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>- формирование</w:t>
            </w:r>
            <w:r w:rsidR="00A06355" w:rsidRPr="00C2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="00A06355" w:rsidRPr="00C2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>оценивать</w:t>
            </w:r>
            <w:r w:rsidR="00A06355" w:rsidRPr="00C2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="00A06355" w:rsidRPr="00C2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C85">
              <w:rPr>
                <w:rFonts w:ascii="Times New Roman" w:hAnsi="Times New Roman" w:cs="Times New Roman"/>
                <w:sz w:val="24"/>
                <w:szCs w:val="24"/>
              </w:rPr>
              <w:t>результаты.</w:t>
            </w:r>
          </w:p>
          <w:p w:rsidR="00145138" w:rsidRPr="00C24788" w:rsidRDefault="00145138" w:rsidP="00EC5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145138" w:rsidRPr="00C24788" w:rsidRDefault="00145138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>- формирование личной ответственности за выполняемое дело.</w:t>
            </w:r>
          </w:p>
          <w:p w:rsidR="00145138" w:rsidRPr="00C24788" w:rsidRDefault="00145138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65" w:rsidRPr="00C24788" w:rsidTr="004A1A65">
        <w:tc>
          <w:tcPr>
            <w:tcW w:w="3077" w:type="dxa"/>
          </w:tcPr>
          <w:p w:rsidR="004A1A65" w:rsidRPr="00C24788" w:rsidRDefault="007404BA" w:rsidP="00E3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="00E31C85">
              <w:rPr>
                <w:rFonts w:ascii="Times New Roman" w:hAnsi="Times New Roman" w:cs="Times New Roman"/>
                <w:sz w:val="24"/>
                <w:szCs w:val="24"/>
              </w:rPr>
              <w:t>Зарядка для глаз</w:t>
            </w:r>
          </w:p>
        </w:tc>
        <w:tc>
          <w:tcPr>
            <w:tcW w:w="3077" w:type="dxa"/>
          </w:tcPr>
          <w:p w:rsidR="004A1A65" w:rsidRPr="00C24788" w:rsidRDefault="007404BA" w:rsidP="00E3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 xml:space="preserve">- учитель </w:t>
            </w:r>
            <w:r w:rsidR="008C6746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r w:rsidR="00E31C85">
              <w:rPr>
                <w:rFonts w:ascii="Times New Roman" w:hAnsi="Times New Roman" w:cs="Times New Roman"/>
                <w:sz w:val="24"/>
                <w:szCs w:val="24"/>
              </w:rPr>
              <w:t>зарядку для глаз, предлагая посмотреть видео и следовать взглядом за рыбками</w:t>
            </w:r>
          </w:p>
        </w:tc>
        <w:tc>
          <w:tcPr>
            <w:tcW w:w="3078" w:type="dxa"/>
          </w:tcPr>
          <w:p w:rsidR="004A1A65" w:rsidRPr="00C24788" w:rsidRDefault="007404BA" w:rsidP="00E3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 xml:space="preserve">- учащиеся </w:t>
            </w:r>
            <w:r w:rsidR="00E31C85">
              <w:rPr>
                <w:rFonts w:ascii="Times New Roman" w:hAnsi="Times New Roman" w:cs="Times New Roman"/>
                <w:sz w:val="24"/>
                <w:szCs w:val="24"/>
              </w:rPr>
              <w:t>смотрят видео, выполняют задание</w:t>
            </w: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</w:tcPr>
          <w:p w:rsidR="004A1A65" w:rsidRPr="00C24788" w:rsidRDefault="007404BA" w:rsidP="00E31C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7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Teacher</w:t>
            </w:r>
            <w:r w:rsidRPr="00C2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CA00D9" w:rsidRPr="00C2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Well! You are the cleverest pupils in the world! Now it’s time to have a rest. </w:t>
            </w:r>
            <w:r w:rsidR="00E31C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 a video and look at the fish</w:t>
            </w:r>
          </w:p>
        </w:tc>
        <w:tc>
          <w:tcPr>
            <w:tcW w:w="3078" w:type="dxa"/>
          </w:tcPr>
          <w:p w:rsidR="004A1A65" w:rsidRPr="00C24788" w:rsidRDefault="00CA00D9" w:rsidP="00EC57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47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CA00D9" w:rsidRPr="00C24788" w:rsidRDefault="00CA00D9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</w:t>
            </w:r>
            <w:r w:rsidR="00E31C85">
              <w:rPr>
                <w:rFonts w:ascii="Times New Roman" w:hAnsi="Times New Roman" w:cs="Times New Roman"/>
                <w:sz w:val="24"/>
                <w:szCs w:val="24"/>
              </w:rPr>
              <w:t>слова учителя</w:t>
            </w: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0D9" w:rsidRPr="00C24788" w:rsidRDefault="00CA00D9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C85" w:rsidRPr="00E24874" w:rsidTr="004A1A65">
        <w:tc>
          <w:tcPr>
            <w:tcW w:w="3077" w:type="dxa"/>
          </w:tcPr>
          <w:p w:rsidR="00E31C85" w:rsidRPr="00E24874" w:rsidRDefault="00E24874" w:rsidP="00E3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 в новой ситуации</w:t>
            </w:r>
          </w:p>
        </w:tc>
        <w:tc>
          <w:tcPr>
            <w:tcW w:w="3077" w:type="dxa"/>
          </w:tcPr>
          <w:p w:rsidR="00E31C85" w:rsidRPr="00C24788" w:rsidRDefault="00E24874" w:rsidP="00E3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обращает внимание на слайд с загадками, просит прочитать и догадаться, о ком речь</w:t>
            </w:r>
          </w:p>
        </w:tc>
        <w:tc>
          <w:tcPr>
            <w:tcW w:w="3078" w:type="dxa"/>
          </w:tcPr>
          <w:p w:rsidR="00E31C85" w:rsidRPr="00C24788" w:rsidRDefault="00E24874" w:rsidP="00E3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учатся извлекать информацию из прочитанного текста</w:t>
            </w:r>
          </w:p>
        </w:tc>
        <w:tc>
          <w:tcPr>
            <w:tcW w:w="3078" w:type="dxa"/>
          </w:tcPr>
          <w:p w:rsidR="00E31C85" w:rsidRDefault="00E24874" w:rsidP="00E31C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 the riddles and tell me what is the missing word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E24874" w:rsidRPr="00E24874" w:rsidRDefault="00E24874" w:rsidP="00E3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читают загадки, дают ответы</w:t>
            </w:r>
          </w:p>
        </w:tc>
        <w:tc>
          <w:tcPr>
            <w:tcW w:w="3078" w:type="dxa"/>
          </w:tcPr>
          <w:p w:rsidR="009172ED" w:rsidRPr="00C24788" w:rsidRDefault="009172ED" w:rsidP="009172E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47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9172ED" w:rsidRPr="009172ED" w:rsidRDefault="009172ED" w:rsidP="0091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9172ED">
              <w:rPr>
                <w:rFonts w:ascii="Times New Roman" w:hAnsi="Times New Roman" w:cs="Times New Roman"/>
                <w:sz w:val="24"/>
                <w:szCs w:val="24"/>
              </w:rPr>
              <w:t>мение находить необходимую информацию в тексте;</w:t>
            </w:r>
          </w:p>
          <w:p w:rsidR="009172ED" w:rsidRPr="009172ED" w:rsidRDefault="009172ED" w:rsidP="0091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9172ED">
              <w:rPr>
                <w:rFonts w:ascii="Times New Roman" w:hAnsi="Times New Roman" w:cs="Times New Roman"/>
                <w:sz w:val="24"/>
                <w:szCs w:val="24"/>
              </w:rPr>
              <w:t>мение синтезировать информацию.</w:t>
            </w:r>
          </w:p>
          <w:p w:rsidR="00E24874" w:rsidRPr="00C24788" w:rsidRDefault="009172ED" w:rsidP="00E248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</w:t>
            </w:r>
            <w:r w:rsidR="00E24874" w:rsidRPr="00C247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E31C85" w:rsidRPr="009172ED" w:rsidRDefault="00E24874" w:rsidP="00E2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72E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</w:t>
            </w:r>
            <w:r w:rsidR="0091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изученного лексического материала для решения задач на уроке </w:t>
            </w: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00D9" w:rsidRPr="00C24788" w:rsidTr="004A1A65">
        <w:tc>
          <w:tcPr>
            <w:tcW w:w="3077" w:type="dxa"/>
          </w:tcPr>
          <w:p w:rsidR="00CA00D9" w:rsidRPr="00C24788" w:rsidRDefault="009172ED" w:rsidP="00917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17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грамматического материала</w:t>
            </w:r>
          </w:p>
        </w:tc>
        <w:tc>
          <w:tcPr>
            <w:tcW w:w="3077" w:type="dxa"/>
          </w:tcPr>
          <w:p w:rsidR="00CA00D9" w:rsidRPr="00C24788" w:rsidRDefault="00D05328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 xml:space="preserve">- обращает внимание на слайд с </w:t>
            </w:r>
            <w:r w:rsidR="009172ED">
              <w:rPr>
                <w:rFonts w:ascii="Times New Roman" w:hAnsi="Times New Roman" w:cs="Times New Roman"/>
                <w:sz w:val="24"/>
                <w:szCs w:val="24"/>
              </w:rPr>
              <w:t>заданием</w:t>
            </w: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5328" w:rsidRPr="00C24788" w:rsidRDefault="00D05328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>- корректирует и обобщает ответы учащихся;</w:t>
            </w:r>
          </w:p>
          <w:p w:rsidR="00D95F0D" w:rsidRPr="00C24788" w:rsidRDefault="009172ED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 xml:space="preserve">- способствует самостоятельному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объяснению своего выбора</w:t>
            </w: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078" w:type="dxa"/>
          </w:tcPr>
          <w:p w:rsidR="00CA00D9" w:rsidRPr="00C24788" w:rsidRDefault="00D05328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72ED">
              <w:rPr>
                <w:rFonts w:ascii="Times New Roman" w:hAnsi="Times New Roman" w:cs="Times New Roman"/>
                <w:sz w:val="24"/>
                <w:szCs w:val="24"/>
              </w:rPr>
              <w:t>актуализируют</w:t>
            </w: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грамматическом материале;</w:t>
            </w:r>
          </w:p>
          <w:p w:rsidR="00D05328" w:rsidRPr="00C24788" w:rsidRDefault="00D05328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72ED">
              <w:rPr>
                <w:rFonts w:ascii="Times New Roman" w:hAnsi="Times New Roman" w:cs="Times New Roman"/>
                <w:sz w:val="24"/>
                <w:szCs w:val="24"/>
              </w:rPr>
              <w:t>объясняют ответы, вспоминают</w:t>
            </w: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 xml:space="preserve"> правило употребления простого настоящего времени;</w:t>
            </w:r>
          </w:p>
          <w:p w:rsidR="00D95F0D" w:rsidRPr="00C24788" w:rsidRDefault="00D95F0D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7D59EA" w:rsidRDefault="00CA00D9" w:rsidP="007D59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7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Teacher</w:t>
            </w:r>
            <w:r w:rsidRPr="00C2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Oh, dear, look. </w:t>
            </w:r>
            <w:r w:rsidR="007D5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Here you see sentences about animals but we have the missing words. Can you choose the right answer? </w:t>
            </w:r>
            <w:r w:rsidRPr="00C2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D59EA" w:rsidRPr="007D59EA" w:rsidRDefault="007D59EA" w:rsidP="007D59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7D59E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D5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7D5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7D59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Explain</w:t>
            </w:r>
            <w:r w:rsidRPr="007D5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7D5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answers</w:t>
            </w:r>
            <w:r w:rsidRPr="007D59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Pr="007D59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tense is used here?</w:t>
            </w:r>
          </w:p>
          <w:p w:rsidR="00D05328" w:rsidRPr="007D59EA" w:rsidRDefault="00D05328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328" w:rsidRPr="007D59EA" w:rsidRDefault="00D05328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CA00D9" w:rsidRPr="00C24788" w:rsidRDefault="00D95F0D" w:rsidP="00EC57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47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Предметные:</w:t>
            </w:r>
          </w:p>
          <w:p w:rsidR="00D95F0D" w:rsidRPr="00C24788" w:rsidRDefault="00D95F0D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>- формирование грамматического навыка.</w:t>
            </w:r>
          </w:p>
          <w:p w:rsidR="00D95F0D" w:rsidRPr="00C24788" w:rsidRDefault="00D95F0D" w:rsidP="00EC57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47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D95F0D" w:rsidRPr="00C24788" w:rsidRDefault="00D95F0D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 xml:space="preserve">- вступать в диалог с учителем выдвигая свои </w:t>
            </w:r>
            <w:r w:rsidR="009172ED">
              <w:rPr>
                <w:rFonts w:ascii="Times New Roman" w:hAnsi="Times New Roman" w:cs="Times New Roman"/>
                <w:sz w:val="24"/>
                <w:szCs w:val="24"/>
              </w:rPr>
              <w:t>аргументы.</w:t>
            </w:r>
          </w:p>
          <w:p w:rsidR="00D95F0D" w:rsidRPr="00C24788" w:rsidRDefault="00D95F0D" w:rsidP="00EC57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47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D95F0D" w:rsidRPr="00C24788" w:rsidRDefault="00D95F0D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самостоятельное решение учебной проблемы </w:t>
            </w:r>
            <w:r w:rsidR="007D59EA">
              <w:rPr>
                <w:rFonts w:ascii="Times New Roman" w:hAnsi="Times New Roman" w:cs="Times New Roman"/>
                <w:sz w:val="24"/>
                <w:szCs w:val="24"/>
              </w:rPr>
              <w:t>с умением аргументировать свою точку зрения</w:t>
            </w:r>
          </w:p>
          <w:p w:rsidR="00D95F0D" w:rsidRPr="00C24788" w:rsidRDefault="00D95F0D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0D9" w:rsidRPr="00C24788" w:rsidTr="004A1A65">
        <w:tc>
          <w:tcPr>
            <w:tcW w:w="3077" w:type="dxa"/>
          </w:tcPr>
          <w:p w:rsidR="00CA00D9" w:rsidRPr="00C24788" w:rsidRDefault="00D95F0D" w:rsidP="007D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751D8D" w:rsidRPr="00C24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9E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проблемной ситуации для решения коммуникативной задачи </w:t>
            </w:r>
          </w:p>
        </w:tc>
        <w:tc>
          <w:tcPr>
            <w:tcW w:w="3077" w:type="dxa"/>
          </w:tcPr>
          <w:p w:rsidR="00751D8D" w:rsidRDefault="00751D8D" w:rsidP="0075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0D45">
              <w:rPr>
                <w:rFonts w:ascii="Times New Roman" w:hAnsi="Times New Roman" w:cs="Times New Roman"/>
                <w:sz w:val="24"/>
                <w:szCs w:val="24"/>
              </w:rPr>
              <w:t>организует работу в группах</w:t>
            </w:r>
          </w:p>
          <w:p w:rsidR="007D59EA" w:rsidRDefault="007D59EA" w:rsidP="00751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каждой группе раздает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изображением животного</w:t>
            </w:r>
          </w:p>
          <w:p w:rsidR="00760D45" w:rsidRPr="00C24788" w:rsidRDefault="007D59EA" w:rsidP="0076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0D45" w:rsidRPr="00C24788">
              <w:rPr>
                <w:rFonts w:ascii="Times New Roman" w:hAnsi="Times New Roman" w:cs="Times New Roman"/>
                <w:sz w:val="24"/>
                <w:szCs w:val="24"/>
              </w:rPr>
              <w:t xml:space="preserve">- ставит перед </w:t>
            </w:r>
            <w:proofErr w:type="gramStart"/>
            <w:r w:rsidR="00760D45" w:rsidRPr="00C24788">
              <w:rPr>
                <w:rFonts w:ascii="Times New Roman" w:hAnsi="Times New Roman" w:cs="Times New Roman"/>
                <w:sz w:val="24"/>
                <w:szCs w:val="24"/>
              </w:rPr>
              <w:t>учащимися  учебно</w:t>
            </w:r>
            <w:proofErr w:type="gramEnd"/>
            <w:r w:rsidR="00760D45" w:rsidRPr="00C24788">
              <w:rPr>
                <w:rFonts w:ascii="Times New Roman" w:hAnsi="Times New Roman" w:cs="Times New Roman"/>
                <w:sz w:val="24"/>
                <w:szCs w:val="24"/>
              </w:rPr>
              <w:t>-познавательную задачу;</w:t>
            </w:r>
            <w:r w:rsidR="00760D45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составить рассказ о животном)</w:t>
            </w:r>
          </w:p>
          <w:p w:rsidR="007D59EA" w:rsidRPr="00C24788" w:rsidRDefault="007D59EA" w:rsidP="00751D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F0D" w:rsidRPr="00C24788" w:rsidRDefault="00D95F0D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D273BC" w:rsidRPr="00C24788" w:rsidRDefault="00751D8D" w:rsidP="0076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выполняют </w:t>
            </w:r>
            <w:r w:rsidR="00760D45">
              <w:rPr>
                <w:rFonts w:ascii="Times New Roman" w:hAnsi="Times New Roman" w:cs="Times New Roman"/>
                <w:sz w:val="24"/>
                <w:szCs w:val="24"/>
              </w:rPr>
              <w:t>задание учителя: каждый ученик готовит свою часть рассказа о животном по плану</w:t>
            </w:r>
          </w:p>
        </w:tc>
        <w:tc>
          <w:tcPr>
            <w:tcW w:w="3078" w:type="dxa"/>
          </w:tcPr>
          <w:p w:rsidR="00760D45" w:rsidRDefault="00D273BC" w:rsidP="00760D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7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Teacher</w:t>
            </w:r>
            <w:r w:rsidRPr="00C2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760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I want you to divide into 3 groups</w:t>
            </w:r>
            <w:r w:rsidR="00751D8D" w:rsidRPr="00C2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60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can see a puzzle is on your table. Do it and describe an animal using a plan: </w:t>
            </w:r>
          </w:p>
          <w:p w:rsidR="00760D45" w:rsidRDefault="00760D45" w:rsidP="00760D45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Appearance</w:t>
            </w:r>
          </w:p>
          <w:p w:rsidR="00760D45" w:rsidRDefault="00760D45" w:rsidP="00760D45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 of the body</w:t>
            </w:r>
          </w:p>
          <w:p w:rsidR="00760D45" w:rsidRDefault="00760D45" w:rsidP="00760D45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lives</w:t>
            </w:r>
          </w:p>
          <w:p w:rsidR="00760D45" w:rsidRDefault="00760D45" w:rsidP="00760D45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can</w:t>
            </w:r>
          </w:p>
          <w:p w:rsidR="00CA00D9" w:rsidRPr="00760D45" w:rsidRDefault="00751D8D" w:rsidP="00760D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0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Use </w:t>
            </w:r>
            <w:r w:rsidR="00760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student books</w:t>
            </w:r>
            <w:r w:rsidRPr="00760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78" w:type="dxa"/>
          </w:tcPr>
          <w:p w:rsidR="00760D45" w:rsidRPr="00C24788" w:rsidRDefault="00760D45" w:rsidP="00760D4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47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760D45" w:rsidRPr="00760D45" w:rsidRDefault="00760D45" w:rsidP="00760D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D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0D45">
              <w:rPr>
                <w:rFonts w:ascii="Times New Roman" w:hAnsi="Times New Roman" w:cs="Times New Roman"/>
                <w:sz w:val="24"/>
                <w:szCs w:val="24"/>
              </w:rPr>
              <w:t xml:space="preserve">мение сотрудничать со сверстниками и учителем, выполняя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поставленную задачу</w:t>
            </w:r>
            <w:r w:rsidRPr="00760D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0D45" w:rsidRPr="00C24788" w:rsidRDefault="00760D45" w:rsidP="00760D4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47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Предметные:</w:t>
            </w:r>
          </w:p>
          <w:p w:rsidR="00D273BC" w:rsidRPr="00760D45" w:rsidRDefault="00760D45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использовать лексический материал для решения определенных задач</w:t>
            </w:r>
          </w:p>
          <w:p w:rsidR="00D273BC" w:rsidRPr="00760D45" w:rsidRDefault="00D273BC" w:rsidP="00EC57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C247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</w:t>
            </w:r>
            <w:r w:rsidRPr="00760D4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:</w:t>
            </w:r>
          </w:p>
          <w:p w:rsidR="00D273BC" w:rsidRDefault="00D273BC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>- планирование своей деятельности в соответствии с целевой установкой.</w:t>
            </w:r>
          </w:p>
          <w:p w:rsidR="00D273BC" w:rsidRPr="00C24788" w:rsidRDefault="00760D45" w:rsidP="00EE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умение определить границы ответственности за </w:t>
            </w:r>
            <w:r w:rsidR="00EE5D2B">
              <w:rPr>
                <w:rFonts w:ascii="Times New Roman" w:hAnsi="Times New Roman" w:cs="Times New Roman"/>
                <w:sz w:val="24"/>
                <w:szCs w:val="24"/>
              </w:rPr>
              <w:t>конкретную задачу в общем деле</w:t>
            </w:r>
          </w:p>
        </w:tc>
      </w:tr>
      <w:tr w:rsidR="00CA00D9" w:rsidRPr="00C24788" w:rsidTr="004A1A65">
        <w:tc>
          <w:tcPr>
            <w:tcW w:w="3077" w:type="dxa"/>
          </w:tcPr>
          <w:p w:rsidR="00CA00D9" w:rsidRPr="00C24788" w:rsidRDefault="00B009C1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2237FF" w:rsidRPr="00C2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34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>Этап рефлексии учебной деятельности</w:t>
            </w:r>
          </w:p>
        </w:tc>
        <w:tc>
          <w:tcPr>
            <w:tcW w:w="3077" w:type="dxa"/>
          </w:tcPr>
          <w:p w:rsidR="00CA00D9" w:rsidRPr="00C24788" w:rsidRDefault="00751D8D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009C1" w:rsidRPr="00C24788">
              <w:rPr>
                <w:rFonts w:ascii="Times New Roman" w:hAnsi="Times New Roman" w:cs="Times New Roman"/>
                <w:sz w:val="24"/>
                <w:szCs w:val="24"/>
              </w:rPr>
              <w:t>задает вопросы учащимся обобщая урок;</w:t>
            </w:r>
          </w:p>
          <w:p w:rsidR="00B009C1" w:rsidRPr="00C24788" w:rsidRDefault="00B009C1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способствует правильному анализу урока;</w:t>
            </w:r>
          </w:p>
          <w:p w:rsidR="00B009C1" w:rsidRPr="00C24788" w:rsidRDefault="00B009C1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>- дает домашнее задание;</w:t>
            </w:r>
          </w:p>
          <w:p w:rsidR="00B009C1" w:rsidRDefault="00B009C1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>- предлагает учащимся дать оценку уроку, своему эмоциональному состоянию на уроке, своей деятельности;</w:t>
            </w:r>
          </w:p>
          <w:p w:rsidR="00EE5D2B" w:rsidRPr="00C24788" w:rsidRDefault="00EE5D2B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просит оценить себя по количеству заработанных баллов</w:t>
            </w:r>
          </w:p>
          <w:p w:rsidR="00B009C1" w:rsidRPr="00C24788" w:rsidRDefault="00B009C1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B009C1" w:rsidRPr="00C24788" w:rsidRDefault="00B009C1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отвечают на вопросы учителя, обобщая урок;</w:t>
            </w:r>
          </w:p>
          <w:p w:rsidR="00B009C1" w:rsidRPr="00C24788" w:rsidRDefault="002237FF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анализируют результативность урока; дают оценку своей деятельности на уроке, своему эмоциональному состоянию;</w:t>
            </w:r>
          </w:p>
          <w:p w:rsidR="00EE5D2B" w:rsidRDefault="002237FF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>- записывают домашнее задание</w:t>
            </w:r>
          </w:p>
          <w:p w:rsidR="002237FF" w:rsidRPr="00C24788" w:rsidRDefault="00EE5D2B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выставляют оценку в дневник</w:t>
            </w:r>
            <w:r w:rsidR="002237FF" w:rsidRPr="00C24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</w:tcPr>
          <w:p w:rsidR="002237FF" w:rsidRPr="00C24788" w:rsidRDefault="002237FF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8. Teacher</w:t>
            </w:r>
            <w:r w:rsidRPr="00C2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So, it’s time to summarize our lesson. </w:t>
            </w: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 xml:space="preserve">(Цель </w:t>
            </w:r>
            <w:r w:rsidRPr="00C24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нашего урока была… Для этого нам необходимо было выполнить такие задачи как… Справились ли мы с задачами? Достигли ли мы своей цели?) </w:t>
            </w:r>
          </w:p>
          <w:p w:rsidR="002237FF" w:rsidRPr="00C24788" w:rsidRDefault="002237FF" w:rsidP="00EC57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Say about your emotions about the lesson. </w:t>
            </w:r>
          </w:p>
          <w:p w:rsidR="00EE5D2B" w:rsidRDefault="002237FF" w:rsidP="00EE5D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Thank you! Write down your homework. </w:t>
            </w:r>
          </w:p>
          <w:p w:rsidR="00EE5D2B" w:rsidRPr="00EE5D2B" w:rsidRDefault="00EE5D2B" w:rsidP="00EE5D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the blackboard. What’s your mark?</w:t>
            </w:r>
          </w:p>
          <w:p w:rsidR="002237FF" w:rsidRPr="00C24788" w:rsidRDefault="005D0660" w:rsidP="00EE5D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dear pupils, thank you for the lesson. Everybody was active today! You are so good and clever! I’m proud of you! </w:t>
            </w:r>
          </w:p>
        </w:tc>
        <w:tc>
          <w:tcPr>
            <w:tcW w:w="3078" w:type="dxa"/>
          </w:tcPr>
          <w:p w:rsidR="00CA00D9" w:rsidRPr="00C24788" w:rsidRDefault="005D0660" w:rsidP="00EC57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47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5D0660" w:rsidRPr="00C24788" w:rsidRDefault="005D0660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 xml:space="preserve">- уметь проводить </w:t>
            </w:r>
            <w:r w:rsidRPr="00C24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самооценку;</w:t>
            </w:r>
          </w:p>
          <w:p w:rsidR="005D0660" w:rsidRPr="00C24788" w:rsidRDefault="005D0660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>- развитие личной ответственности за свои поступки, в том числе в процессе учения.</w:t>
            </w:r>
          </w:p>
          <w:p w:rsidR="005D0660" w:rsidRPr="00C24788" w:rsidRDefault="005D0660" w:rsidP="00EC57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47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Регулятивные:</w:t>
            </w:r>
          </w:p>
          <w:p w:rsidR="005D0660" w:rsidRPr="00C24788" w:rsidRDefault="005D0660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>- умение делать запись в дневнике в соответствии с общепринятыми правилами.</w:t>
            </w:r>
          </w:p>
          <w:p w:rsidR="005D0660" w:rsidRPr="00C24788" w:rsidRDefault="005D0660" w:rsidP="00EC57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47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5D0660" w:rsidRPr="00C24788" w:rsidRDefault="005D0660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>- уметь ориентироваться в оценке своих знаний;</w:t>
            </w:r>
          </w:p>
          <w:p w:rsidR="005D0660" w:rsidRPr="00C24788" w:rsidRDefault="005D0660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>- осуществлять анализ информации.</w:t>
            </w:r>
          </w:p>
          <w:p w:rsidR="005D0660" w:rsidRPr="00C24788" w:rsidRDefault="005D0660" w:rsidP="00EC576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478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Коммуникативные:</w:t>
            </w:r>
          </w:p>
          <w:p w:rsidR="005D0660" w:rsidRPr="00C24788" w:rsidRDefault="005D0660" w:rsidP="00EC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88">
              <w:rPr>
                <w:rFonts w:ascii="Times New Roman" w:hAnsi="Times New Roman" w:cs="Times New Roman"/>
                <w:sz w:val="24"/>
                <w:szCs w:val="24"/>
              </w:rPr>
              <w:t>- формулирование своего мнения.</w:t>
            </w:r>
          </w:p>
        </w:tc>
      </w:tr>
    </w:tbl>
    <w:p w:rsidR="004A1A65" w:rsidRPr="00C24788" w:rsidRDefault="004A1A65" w:rsidP="00EC576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A1A65" w:rsidRPr="00C24788" w:rsidSect="00D91B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76AC"/>
    <w:multiLevelType w:val="hybridMultilevel"/>
    <w:tmpl w:val="026EAE2E"/>
    <w:lvl w:ilvl="0" w:tplc="BBBA4AB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CE5265"/>
    <w:multiLevelType w:val="hybridMultilevel"/>
    <w:tmpl w:val="4776E7AC"/>
    <w:lvl w:ilvl="0" w:tplc="EB8E6760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19AD3386"/>
    <w:multiLevelType w:val="hybridMultilevel"/>
    <w:tmpl w:val="1F80C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F7F23"/>
    <w:multiLevelType w:val="hybridMultilevel"/>
    <w:tmpl w:val="1E44653C"/>
    <w:lvl w:ilvl="0" w:tplc="C37281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47E44"/>
    <w:multiLevelType w:val="hybridMultilevel"/>
    <w:tmpl w:val="B3C4D712"/>
    <w:lvl w:ilvl="0" w:tplc="BBBA4AB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94E48"/>
    <w:multiLevelType w:val="hybridMultilevel"/>
    <w:tmpl w:val="98767BBC"/>
    <w:lvl w:ilvl="0" w:tplc="34FC06E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A2620"/>
    <w:multiLevelType w:val="hybridMultilevel"/>
    <w:tmpl w:val="2FE24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4733A"/>
    <w:multiLevelType w:val="hybridMultilevel"/>
    <w:tmpl w:val="BF5E2C40"/>
    <w:lvl w:ilvl="0" w:tplc="BBBA4AB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411E52CD"/>
    <w:multiLevelType w:val="hybridMultilevel"/>
    <w:tmpl w:val="7826CDE6"/>
    <w:lvl w:ilvl="0" w:tplc="BBBA4AB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07EA6"/>
    <w:multiLevelType w:val="hybridMultilevel"/>
    <w:tmpl w:val="7F1CFC70"/>
    <w:lvl w:ilvl="0" w:tplc="E2C2BFEA">
      <w:start w:val="1"/>
      <w:numFmt w:val="decimal"/>
      <w:lvlText w:val="%1)"/>
      <w:lvlJc w:val="left"/>
      <w:pPr>
        <w:ind w:left="12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5AC1D4A"/>
    <w:multiLevelType w:val="hybridMultilevel"/>
    <w:tmpl w:val="0A04B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C2A37"/>
    <w:multiLevelType w:val="hybridMultilevel"/>
    <w:tmpl w:val="44480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93293"/>
    <w:multiLevelType w:val="hybridMultilevel"/>
    <w:tmpl w:val="48A68CCE"/>
    <w:lvl w:ilvl="0" w:tplc="E58A7418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552E1458"/>
    <w:multiLevelType w:val="hybridMultilevel"/>
    <w:tmpl w:val="2AD0E1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15378"/>
    <w:multiLevelType w:val="hybridMultilevel"/>
    <w:tmpl w:val="44AE2F96"/>
    <w:lvl w:ilvl="0" w:tplc="EB8E6760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827D1"/>
    <w:multiLevelType w:val="hybridMultilevel"/>
    <w:tmpl w:val="735612E8"/>
    <w:lvl w:ilvl="0" w:tplc="BBBA4AB6">
      <w:start w:val="1"/>
      <w:numFmt w:val="decimal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6" w15:restartNumberingAfterBreak="0">
    <w:nsid w:val="5AD84AA8"/>
    <w:multiLevelType w:val="hybridMultilevel"/>
    <w:tmpl w:val="C5085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33CE6"/>
    <w:multiLevelType w:val="hybridMultilevel"/>
    <w:tmpl w:val="D0A046DA"/>
    <w:lvl w:ilvl="0" w:tplc="BBBA4AB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87197"/>
    <w:multiLevelType w:val="hybridMultilevel"/>
    <w:tmpl w:val="1E32A5F0"/>
    <w:lvl w:ilvl="0" w:tplc="BBBA4AB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643D3932"/>
    <w:multiLevelType w:val="hybridMultilevel"/>
    <w:tmpl w:val="4776E7AC"/>
    <w:lvl w:ilvl="0" w:tplc="EB8E6760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" w15:restartNumberingAfterBreak="0">
    <w:nsid w:val="6AAF7EA8"/>
    <w:multiLevelType w:val="hybridMultilevel"/>
    <w:tmpl w:val="7CD8CBC0"/>
    <w:lvl w:ilvl="0" w:tplc="BBBA4AB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27910"/>
    <w:multiLevelType w:val="hybridMultilevel"/>
    <w:tmpl w:val="46BE634A"/>
    <w:lvl w:ilvl="0" w:tplc="BBBA4AB6">
      <w:start w:val="1"/>
      <w:numFmt w:val="decimal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2" w15:restartNumberingAfterBreak="0">
    <w:nsid w:val="7D870604"/>
    <w:multiLevelType w:val="hybridMultilevel"/>
    <w:tmpl w:val="5060D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8"/>
  </w:num>
  <w:num w:numId="5">
    <w:abstractNumId w:val="9"/>
  </w:num>
  <w:num w:numId="6">
    <w:abstractNumId w:val="8"/>
  </w:num>
  <w:num w:numId="7">
    <w:abstractNumId w:val="15"/>
  </w:num>
  <w:num w:numId="8">
    <w:abstractNumId w:val="20"/>
  </w:num>
  <w:num w:numId="9">
    <w:abstractNumId w:val="21"/>
  </w:num>
  <w:num w:numId="10">
    <w:abstractNumId w:val="17"/>
  </w:num>
  <w:num w:numId="11">
    <w:abstractNumId w:val="12"/>
  </w:num>
  <w:num w:numId="12">
    <w:abstractNumId w:val="6"/>
  </w:num>
  <w:num w:numId="13">
    <w:abstractNumId w:val="13"/>
  </w:num>
  <w:num w:numId="14">
    <w:abstractNumId w:val="19"/>
  </w:num>
  <w:num w:numId="15">
    <w:abstractNumId w:val="14"/>
  </w:num>
  <w:num w:numId="16">
    <w:abstractNumId w:val="1"/>
  </w:num>
  <w:num w:numId="17">
    <w:abstractNumId w:val="2"/>
  </w:num>
  <w:num w:numId="18">
    <w:abstractNumId w:val="10"/>
  </w:num>
  <w:num w:numId="19">
    <w:abstractNumId w:val="16"/>
  </w:num>
  <w:num w:numId="20">
    <w:abstractNumId w:val="5"/>
  </w:num>
  <w:num w:numId="21">
    <w:abstractNumId w:val="22"/>
  </w:num>
  <w:num w:numId="22">
    <w:abstractNumId w:val="1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2FF"/>
    <w:rsid w:val="00014C49"/>
    <w:rsid w:val="000252FF"/>
    <w:rsid w:val="00034EEB"/>
    <w:rsid w:val="00037CA7"/>
    <w:rsid w:val="000F4E49"/>
    <w:rsid w:val="00145138"/>
    <w:rsid w:val="00213265"/>
    <w:rsid w:val="002237FF"/>
    <w:rsid w:val="00226F20"/>
    <w:rsid w:val="002A654A"/>
    <w:rsid w:val="002E3579"/>
    <w:rsid w:val="002E57E8"/>
    <w:rsid w:val="003A796B"/>
    <w:rsid w:val="004269EF"/>
    <w:rsid w:val="00450397"/>
    <w:rsid w:val="004A1A65"/>
    <w:rsid w:val="004A2A98"/>
    <w:rsid w:val="004B6A5D"/>
    <w:rsid w:val="005D0660"/>
    <w:rsid w:val="00620691"/>
    <w:rsid w:val="006B1EBD"/>
    <w:rsid w:val="007125A2"/>
    <w:rsid w:val="007404BA"/>
    <w:rsid w:val="00751D8D"/>
    <w:rsid w:val="00760D45"/>
    <w:rsid w:val="007D59EA"/>
    <w:rsid w:val="007D7892"/>
    <w:rsid w:val="008C6746"/>
    <w:rsid w:val="008D4577"/>
    <w:rsid w:val="008E025D"/>
    <w:rsid w:val="008E2EE1"/>
    <w:rsid w:val="009172ED"/>
    <w:rsid w:val="009411E7"/>
    <w:rsid w:val="00A06355"/>
    <w:rsid w:val="00A97C66"/>
    <w:rsid w:val="00AA3DE3"/>
    <w:rsid w:val="00B004A3"/>
    <w:rsid w:val="00B009C1"/>
    <w:rsid w:val="00BA03CB"/>
    <w:rsid w:val="00C24788"/>
    <w:rsid w:val="00CA00D9"/>
    <w:rsid w:val="00CB65CE"/>
    <w:rsid w:val="00CD2AD0"/>
    <w:rsid w:val="00D05328"/>
    <w:rsid w:val="00D254B0"/>
    <w:rsid w:val="00D273BC"/>
    <w:rsid w:val="00D36307"/>
    <w:rsid w:val="00D91BD0"/>
    <w:rsid w:val="00D95F0D"/>
    <w:rsid w:val="00E16EA3"/>
    <w:rsid w:val="00E24874"/>
    <w:rsid w:val="00E31C85"/>
    <w:rsid w:val="00EC5767"/>
    <w:rsid w:val="00ED0778"/>
    <w:rsid w:val="00EE5D2B"/>
    <w:rsid w:val="00F33A6D"/>
    <w:rsid w:val="00FD7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FA2CA"/>
  <w15:docId w15:val="{7BD48453-75F0-4367-BBF8-BC08DC920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BD0"/>
    <w:pPr>
      <w:ind w:left="720"/>
      <w:contextualSpacing/>
    </w:pPr>
  </w:style>
  <w:style w:type="table" w:styleId="a4">
    <w:name w:val="Table Grid"/>
    <w:basedOn w:val="a1"/>
    <w:uiPriority w:val="39"/>
    <w:rsid w:val="00EC5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5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5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14364-B656-4C6A-A99F-87652ED8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6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Пользователь Windows</cp:lastModifiedBy>
  <cp:revision>9</cp:revision>
  <cp:lastPrinted>2020-01-30T15:30:00Z</cp:lastPrinted>
  <dcterms:created xsi:type="dcterms:W3CDTF">2016-12-12T13:03:00Z</dcterms:created>
  <dcterms:modified xsi:type="dcterms:W3CDTF">2020-01-30T15:32:00Z</dcterms:modified>
</cp:coreProperties>
</file>